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1805"/>
        <w:gridCol w:w="3752"/>
      </w:tblGrid>
      <w:tr w:rsidR="0002177A">
        <w:trPr>
          <w:trHeight w:val="295"/>
          <w:jc w:val="center"/>
        </w:trPr>
        <w:tc>
          <w:tcPr>
            <w:tcW w:w="5068" w:type="dxa"/>
            <w:gridSpan w:val="3"/>
          </w:tcPr>
          <w:p w:rsidR="0002177A" w:rsidRDefault="0002177A">
            <w:pPr>
              <w:jc w:val="both"/>
              <w:rPr>
                <w:rFonts w:ascii="Arial" w:hAnsi="Arial"/>
                <w:b/>
                <w:bCs/>
                <w:rtl/>
              </w:rPr>
            </w:pPr>
          </w:p>
        </w:tc>
        <w:tc>
          <w:tcPr>
            <w:tcW w:w="3752" w:type="dxa"/>
          </w:tcPr>
          <w:p w:rsidR="00CC4093" w:rsidRDefault="00CC4093">
            <w:pPr>
              <w:rPr>
                <w:rFonts w:ascii="Arial" w:hAnsi="Arial"/>
                <w:b/>
                <w:bCs/>
              </w:rPr>
            </w:pPr>
          </w:p>
          <w:p w:rsidR="0002177A" w:rsidRDefault="0002177A">
            <w:pPr>
              <w:jc w:val="both"/>
              <w:rPr>
                <w:rFonts w:ascii="Arial" w:hAnsi="Arial"/>
                <w:b/>
                <w:bCs/>
                <w:rtl/>
              </w:rPr>
            </w:pPr>
          </w:p>
        </w:tc>
      </w:tr>
      <w:tr w:rsidR="0002177A">
        <w:trPr>
          <w:trHeight w:val="295"/>
          <w:jc w:val="center"/>
        </w:trPr>
        <w:tc>
          <w:tcPr>
            <w:tcW w:w="608" w:type="dxa"/>
          </w:tcPr>
          <w:p w:rsidR="0002177A" w:rsidRDefault="00221346">
            <w:pPr>
              <w:jc w:val="both"/>
              <w:rPr>
                <w:rFonts w:ascii="Arial" w:hAnsi="Arial"/>
                <w:b/>
                <w:bCs/>
              </w:rPr>
            </w:pPr>
            <w:r>
              <w:rPr>
                <w:rFonts w:ascii="Arial" w:hAnsi="Arial" w:hint="cs"/>
                <w:b/>
                <w:bCs/>
                <w:rtl/>
              </w:rPr>
              <w:t>ל</w:t>
            </w:r>
            <w:r w:rsidR="00375F47">
              <w:rPr>
                <w:rFonts w:ascii="Arial" w:hAnsi="Arial"/>
                <w:b/>
                <w:bCs/>
                <w:rtl/>
              </w:rPr>
              <w:t xml:space="preserve">פני </w:t>
            </w:r>
          </w:p>
        </w:tc>
        <w:tc>
          <w:tcPr>
            <w:tcW w:w="8212" w:type="dxa"/>
            <w:gridSpan w:val="3"/>
          </w:tcPr>
          <w:p w:rsidR="0002177A" w:rsidRDefault="001300A9" w:rsidP="00FB0142">
            <w:pPr>
              <w:rPr>
                <w:rFonts w:ascii="Arial" w:hAnsi="Arial" w:cs="FrankRuehl"/>
                <w:sz w:val="28"/>
                <w:szCs w:val="28"/>
                <w:highlight w:val="yellow"/>
                <w:rtl/>
              </w:rPr>
            </w:pPr>
            <w:r>
              <w:rPr>
                <w:rFonts w:ascii="Arial" w:hAnsi="Arial" w:hint="cs"/>
                <w:b/>
                <w:bCs/>
                <w:rtl/>
              </w:rPr>
              <w:t>כב' השופט</w:t>
            </w:r>
            <w:r w:rsidR="00D709E4">
              <w:rPr>
                <w:rFonts w:ascii="Arial" w:hAnsi="Arial" w:hint="cs"/>
                <w:b/>
                <w:bCs/>
                <w:rtl/>
              </w:rPr>
              <w:t>ת</w:t>
            </w:r>
            <w:r>
              <w:rPr>
                <w:rFonts w:ascii="Arial" w:hAnsi="Arial" w:hint="cs"/>
                <w:b/>
                <w:bCs/>
                <w:rtl/>
              </w:rPr>
              <w:t xml:space="preserve"> </w:t>
            </w:r>
            <w:r w:rsidR="00D709E4">
              <w:rPr>
                <w:rFonts w:ascii="Arial" w:hAnsi="Arial" w:hint="cs"/>
                <w:b/>
                <w:bCs/>
                <w:rtl/>
              </w:rPr>
              <w:t>רבקה מקייס</w:t>
            </w:r>
            <w:r>
              <w:rPr>
                <w:rFonts w:ascii="Arial" w:hAnsi="Arial" w:hint="cs"/>
                <w:b/>
                <w:bCs/>
                <w:rtl/>
              </w:rPr>
              <w:t xml:space="preserve"> </w:t>
            </w:r>
            <w:r>
              <w:rPr>
                <w:rFonts w:ascii="Arial" w:hAnsi="Arial"/>
                <w:b/>
                <w:bCs/>
                <w:rtl/>
              </w:rPr>
              <w:t>–</w:t>
            </w:r>
            <w:r>
              <w:rPr>
                <w:rFonts w:ascii="Arial" w:hAnsi="Arial" w:hint="cs"/>
                <w:b/>
                <w:bCs/>
                <w:rtl/>
              </w:rPr>
              <w:t xml:space="preserve"> סג</w:t>
            </w:r>
            <w:r w:rsidR="00D709E4">
              <w:rPr>
                <w:rFonts w:ascii="Arial" w:hAnsi="Arial" w:hint="cs"/>
                <w:b/>
                <w:bCs/>
                <w:rtl/>
              </w:rPr>
              <w:t>נית</w:t>
            </w:r>
            <w:r>
              <w:rPr>
                <w:rFonts w:ascii="Arial" w:hAnsi="Arial" w:hint="cs"/>
                <w:b/>
                <w:bCs/>
                <w:rtl/>
              </w:rPr>
              <w:t xml:space="preserve"> הנשיא</w:t>
            </w:r>
            <w:r w:rsidR="00DC5FBB">
              <w:rPr>
                <w:rFonts w:ascii="Arial" w:hAnsi="Arial" w:hint="cs"/>
                <w:b/>
                <w:bCs/>
                <w:rtl/>
              </w:rPr>
              <w:t>ה</w:t>
            </w:r>
          </w:p>
          <w:p w:rsidR="005B5D57" w:rsidRDefault="005B5D57" w:rsidP="00187785">
            <w:pPr>
              <w:rPr>
                <w:rFonts w:ascii="Arial" w:hAnsi="Arial" w:cs="FrankRuehl"/>
                <w:sz w:val="28"/>
                <w:szCs w:val="28"/>
                <w:highlight w:val="yellow"/>
              </w:rPr>
            </w:pPr>
          </w:p>
        </w:tc>
      </w:tr>
      <w:tr w:rsidR="0002177A">
        <w:trPr>
          <w:jc w:val="center"/>
        </w:trPr>
        <w:tc>
          <w:tcPr>
            <w:tcW w:w="3263" w:type="dxa"/>
            <w:gridSpan w:val="2"/>
          </w:tcPr>
          <w:sdt>
            <w:sdtPr>
              <w:rPr>
                <w:rtl/>
              </w:rPr>
              <w:alias w:val="1180"/>
              <w:tag w:val="1180"/>
              <w:id w:val="1814062130"/>
              <w:text w:multiLine="1"/>
            </w:sdtPr>
            <w:sdtEndPr/>
            <w:sdtContent>
              <w:p w:rsidR="00CC4093" w:rsidRDefault="00351CE9">
                <w:pPr>
                  <w:rPr>
                    <w:rFonts w:ascii="Arial" w:hAnsi="Arial"/>
                    <w:b/>
                    <w:bCs/>
                  </w:rPr>
                </w:pPr>
                <w:r>
                  <w:rPr>
                    <w:rFonts w:ascii="Arial" w:hAnsi="Arial"/>
                    <w:b/>
                    <w:bCs/>
                    <w:rtl/>
                  </w:rPr>
                  <w:t>מבקש</w:t>
                </w:r>
                <w:r w:rsidR="00221346">
                  <w:rPr>
                    <w:rFonts w:ascii="Arial" w:hAnsi="Arial" w:hint="cs"/>
                    <w:b/>
                    <w:bCs/>
                    <w:rtl/>
                  </w:rPr>
                  <w:t>ת</w:t>
                </w:r>
              </w:p>
            </w:sdtContent>
          </w:sdt>
        </w:tc>
        <w:tc>
          <w:tcPr>
            <w:tcW w:w="5557" w:type="dxa"/>
            <w:gridSpan w:val="2"/>
          </w:tcPr>
          <w:p w:rsidR="0002177A" w:rsidRDefault="007B6F3D" w:rsidP="00221346">
            <w:pPr>
              <w:rPr>
                <w:rFonts w:ascii="Arial" w:hAnsi="Arial"/>
                <w:b/>
                <w:bCs/>
                <w:rtl/>
              </w:rPr>
            </w:pPr>
            <w:sdt>
              <w:sdtPr>
                <w:rPr>
                  <w:rtl/>
                </w:rPr>
                <w:alias w:val="1478"/>
                <w:tag w:val="1478"/>
                <w:id w:val="189576365"/>
                <w:text w:multiLine="1"/>
              </w:sdtPr>
              <w:sdtEndPr/>
              <w:sdtContent>
                <w:r w:rsidR="00221346">
                  <w:rPr>
                    <w:rFonts w:ascii="Arial" w:hAnsi="Arial" w:hint="cs"/>
                    <w:b/>
                    <w:bCs/>
                    <w:rtl/>
                  </w:rPr>
                  <w:t>הקרן לטיפול בחסויים</w:t>
                </w:r>
              </w:sdtContent>
            </w:sdt>
            <w:r w:rsidR="00375F47">
              <w:rPr>
                <w:rFonts w:ascii="Arial" w:hAnsi="Arial"/>
                <w:b/>
                <w:bCs/>
                <w:rtl/>
              </w:rPr>
              <w:t xml:space="preserve">    </w:t>
            </w:r>
          </w:p>
          <w:p w:rsidR="0002177A" w:rsidRDefault="0002177A">
            <w:pPr>
              <w:rPr>
                <w:rFonts w:ascii="Arial" w:hAnsi="Arial"/>
                <w:b/>
                <w:bCs/>
              </w:rPr>
            </w:pPr>
          </w:p>
        </w:tc>
      </w:tr>
      <w:tr w:rsidR="0002177A">
        <w:trPr>
          <w:jc w:val="center"/>
        </w:trPr>
        <w:tc>
          <w:tcPr>
            <w:tcW w:w="8820" w:type="dxa"/>
            <w:gridSpan w:val="4"/>
          </w:tcPr>
          <w:p w:rsidR="0002177A" w:rsidRDefault="0002177A">
            <w:pPr>
              <w:rPr>
                <w:rFonts w:ascii="Arial" w:hAnsi="Arial"/>
                <w:b/>
                <w:bCs/>
                <w:rtl/>
              </w:rPr>
            </w:pPr>
          </w:p>
          <w:p w:rsidR="0002177A" w:rsidRDefault="00375F47">
            <w:pPr>
              <w:jc w:val="center"/>
              <w:rPr>
                <w:rFonts w:ascii="Arial" w:hAnsi="Arial"/>
                <w:b/>
                <w:bCs/>
                <w:rtl/>
              </w:rPr>
            </w:pPr>
            <w:r>
              <w:rPr>
                <w:rFonts w:ascii="Arial" w:hAnsi="Arial"/>
                <w:b/>
                <w:bCs/>
                <w:rtl/>
              </w:rPr>
              <w:t>נגד</w:t>
            </w:r>
          </w:p>
          <w:p w:rsidR="0002177A" w:rsidRDefault="0002177A">
            <w:pPr>
              <w:rPr>
                <w:rFonts w:ascii="Arial" w:hAnsi="Arial"/>
                <w:b/>
                <w:bCs/>
              </w:rPr>
            </w:pPr>
          </w:p>
        </w:tc>
      </w:tr>
      <w:tr w:rsidR="0002177A">
        <w:trPr>
          <w:jc w:val="center"/>
        </w:trPr>
        <w:sdt>
          <w:sdtPr>
            <w:rPr>
              <w:rtl/>
            </w:rPr>
            <w:alias w:val="1184"/>
            <w:tag w:val="1184"/>
            <w:id w:val="-955174960"/>
            <w:text/>
          </w:sdtPr>
          <w:sdtEndPr/>
          <w:sdtContent>
            <w:tc>
              <w:tcPr>
                <w:tcW w:w="3263" w:type="dxa"/>
                <w:gridSpan w:val="2"/>
              </w:tcPr>
              <w:p w:rsidR="0002177A" w:rsidRDefault="00375F47">
                <w:pPr>
                  <w:rPr>
                    <w:rFonts w:ascii="Arial" w:hAnsi="Arial"/>
                    <w:b/>
                    <w:bCs/>
                  </w:rPr>
                </w:pPr>
                <w:r>
                  <w:rPr>
                    <w:rFonts w:ascii="Arial" w:hAnsi="Arial"/>
                    <w:b/>
                    <w:bCs/>
                    <w:rtl/>
                  </w:rPr>
                  <w:t>משיבים</w:t>
                </w:r>
              </w:p>
            </w:tc>
          </w:sdtContent>
        </w:sdt>
        <w:tc>
          <w:tcPr>
            <w:tcW w:w="5557" w:type="dxa"/>
            <w:gridSpan w:val="2"/>
          </w:tcPr>
          <w:p w:rsidR="0002177A" w:rsidRDefault="0002177A">
            <w:pPr>
              <w:bidi w:val="0"/>
              <w:jc w:val="right"/>
              <w:rPr>
                <w:rFonts w:ascii="Arial" w:hAnsi="Arial"/>
                <w:b/>
                <w:bCs/>
                <w:rtl/>
              </w:rPr>
            </w:pPr>
          </w:p>
          <w:p w:rsidR="0002177A" w:rsidRDefault="007B6F3D" w:rsidP="00F641CC">
            <w:pPr>
              <w:rPr>
                <w:rFonts w:ascii="Arial" w:hAnsi="Arial"/>
                <w:b/>
                <w:bCs/>
                <w:rtl/>
              </w:rPr>
            </w:pPr>
            <w:sdt>
              <w:sdtPr>
                <w:rPr>
                  <w:rtl/>
                </w:rPr>
                <w:alias w:val="1571"/>
                <w:tag w:val="1571"/>
                <w:id w:val="-1699539070"/>
                <w:text w:multiLine="1"/>
              </w:sdtPr>
              <w:sdtEndPr/>
              <w:sdtContent>
                <w:r w:rsidR="00FB0142">
                  <w:rPr>
                    <w:rFonts w:ascii="Arial" w:hAnsi="Arial"/>
                    <w:b/>
                    <w:bCs/>
                    <w:rtl/>
                  </w:rPr>
                  <w:t>1</w:t>
                </w:r>
              </w:sdtContent>
            </w:sdt>
            <w:r w:rsidR="00375F47">
              <w:rPr>
                <w:rFonts w:ascii="Arial" w:hAnsi="Arial"/>
                <w:b/>
                <w:bCs/>
                <w:rtl/>
              </w:rPr>
              <w:t xml:space="preserve">. </w:t>
            </w:r>
            <w:sdt>
              <w:sdtPr>
                <w:rPr>
                  <w:rtl/>
                </w:rPr>
                <w:alias w:val="1486"/>
                <w:tag w:val="1486"/>
                <w:id w:val="806975683"/>
                <w:text w:multiLine="1"/>
              </w:sdtPr>
              <w:sdtEndPr/>
              <w:sdtContent>
                <w:r w:rsidR="00FB0142">
                  <w:rPr>
                    <w:rFonts w:ascii="Arial" w:hAnsi="Arial"/>
                    <w:b/>
                    <w:bCs/>
                    <w:rtl/>
                  </w:rPr>
                  <w:t>האפוטרופוס הכללי במחוז תל-אביב</w:t>
                </w:r>
              </w:sdtContent>
            </w:sdt>
          </w:p>
          <w:p w:rsidR="0002177A" w:rsidRDefault="0002177A">
            <w:pPr>
              <w:rPr>
                <w:rFonts w:ascii="Arial" w:hAnsi="Arial"/>
                <w:b/>
                <w:bCs/>
                <w:rtl/>
              </w:rPr>
            </w:pPr>
          </w:p>
          <w:p w:rsidR="0002177A" w:rsidRDefault="007B6F3D" w:rsidP="00F641CC">
            <w:pPr>
              <w:rPr>
                <w:rFonts w:ascii="Arial" w:hAnsi="Arial"/>
                <w:b/>
                <w:bCs/>
                <w:rtl/>
              </w:rPr>
            </w:pPr>
            <w:sdt>
              <w:sdtPr>
                <w:rPr>
                  <w:rtl/>
                </w:rPr>
                <w:alias w:val="1571"/>
                <w:tag w:val="1571"/>
                <w:id w:val="356403057"/>
                <w:text w:multiLine="1"/>
              </w:sdtPr>
              <w:sdtEndPr/>
              <w:sdtContent>
                <w:r w:rsidR="00FB0142">
                  <w:rPr>
                    <w:rFonts w:ascii="Arial" w:hAnsi="Arial"/>
                    <w:b/>
                    <w:bCs/>
                    <w:rtl/>
                  </w:rPr>
                  <w:t>2</w:t>
                </w:r>
              </w:sdtContent>
            </w:sdt>
            <w:r w:rsidR="00375F47">
              <w:rPr>
                <w:rFonts w:ascii="Arial" w:hAnsi="Arial"/>
                <w:b/>
                <w:bCs/>
                <w:rtl/>
              </w:rPr>
              <w:t xml:space="preserve">. </w:t>
            </w:r>
            <w:sdt>
              <w:sdtPr>
                <w:rPr>
                  <w:rtl/>
                </w:rPr>
                <w:alias w:val="1486"/>
                <w:tag w:val="1486"/>
                <w:id w:val="296114874"/>
                <w:text w:multiLine="1"/>
              </w:sdtPr>
              <w:sdtEndPr/>
              <w:sdtContent>
                <w:r w:rsidR="00FB0142">
                  <w:rPr>
                    <w:rFonts w:ascii="Arial" w:hAnsi="Arial"/>
                    <w:b/>
                    <w:bCs/>
                    <w:rtl/>
                  </w:rPr>
                  <w:t>משרד הרווחה והשירותים החברתיים - תל אביב</w:t>
                </w:r>
              </w:sdtContent>
            </w:sdt>
          </w:p>
          <w:p w:rsidR="0002177A" w:rsidRDefault="0002177A">
            <w:pPr>
              <w:rPr>
                <w:rFonts w:ascii="Arial" w:hAnsi="Arial"/>
                <w:b/>
                <w:bCs/>
                <w:rtl/>
              </w:rPr>
            </w:pPr>
          </w:p>
          <w:p w:rsidR="0002177A" w:rsidRDefault="007B6F3D" w:rsidP="002165C1">
            <w:pPr>
              <w:rPr>
                <w:rFonts w:ascii="Arial" w:hAnsi="Arial"/>
                <w:b/>
                <w:bCs/>
                <w:rtl/>
              </w:rPr>
            </w:pPr>
            <w:sdt>
              <w:sdtPr>
                <w:rPr>
                  <w:rtl/>
                </w:rPr>
                <w:alias w:val="1571"/>
                <w:tag w:val="1571"/>
                <w:id w:val="301505950"/>
                <w:text w:multiLine="1"/>
              </w:sdtPr>
              <w:sdtEndPr/>
              <w:sdtContent>
                <w:r w:rsidR="00FB0142">
                  <w:rPr>
                    <w:rFonts w:ascii="Arial" w:hAnsi="Arial"/>
                    <w:b/>
                    <w:bCs/>
                    <w:rtl/>
                  </w:rPr>
                  <w:t>3</w:t>
                </w:r>
              </w:sdtContent>
            </w:sdt>
            <w:r w:rsidR="00375F47">
              <w:rPr>
                <w:rFonts w:ascii="Arial" w:hAnsi="Arial"/>
                <w:b/>
                <w:bCs/>
                <w:rtl/>
              </w:rPr>
              <w:t xml:space="preserve">. </w:t>
            </w:r>
            <w:sdt>
              <w:sdtPr>
                <w:rPr>
                  <w:rtl/>
                </w:rPr>
                <w:alias w:val="1486"/>
                <w:tag w:val="1486"/>
                <w:id w:val="189654437"/>
                <w:text w:multiLine="1"/>
              </w:sdtPr>
              <w:sdtEndPr/>
              <w:sdtContent>
                <w:r w:rsidR="002165C1">
                  <w:rPr>
                    <w:rFonts w:ascii="Arial" w:hAnsi="Arial" w:hint="cs"/>
                    <w:b/>
                    <w:bCs/>
                    <w:rtl/>
                  </w:rPr>
                  <w:t>_______</w:t>
                </w:r>
                <w:r w:rsidR="00FB0142">
                  <w:rPr>
                    <w:rFonts w:ascii="Arial" w:hAnsi="Arial"/>
                    <w:b/>
                    <w:bCs/>
                    <w:rtl/>
                  </w:rPr>
                  <w:t xml:space="preserve"> (אדם שמונה לו אפוטרופוס)</w:t>
                </w:r>
              </w:sdtContent>
            </w:sdt>
          </w:p>
          <w:p w:rsidR="0002177A" w:rsidRDefault="0002177A">
            <w:pPr>
              <w:rPr>
                <w:rFonts w:ascii="Arial" w:hAnsi="Arial"/>
                <w:b/>
                <w:bCs/>
                <w:rtl/>
              </w:rPr>
            </w:pPr>
          </w:p>
        </w:tc>
      </w:tr>
    </w:tbl>
    <w:p w:rsidR="0002177A" w:rsidRPr="00351CE9" w:rsidRDefault="0002177A">
      <w:pPr>
        <w:rPr>
          <w:rtl/>
        </w:rPr>
      </w:pPr>
    </w:p>
    <w:p w:rsidR="0002177A" w:rsidRDefault="0002177A"/>
    <w:tbl>
      <w:tblPr>
        <w:tblStyle w:val="a6"/>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Default="00375F47" w:rsidP="00351CE9">
            <w:pPr>
              <w:ind w:firstLine="3328"/>
              <w:rPr>
                <w:rFonts w:ascii="Arial" w:hAnsi="Arial"/>
                <w:b/>
                <w:bCs/>
                <w:u w:val="single"/>
                <w:rtl/>
              </w:rPr>
            </w:pPr>
            <w:r>
              <w:rPr>
                <w:rFonts w:ascii="Arial" w:hAnsi="Arial"/>
                <w:b/>
                <w:bCs/>
                <w:sz w:val="30"/>
                <w:szCs w:val="30"/>
                <w:u w:val="single"/>
                <w:rtl/>
              </w:rPr>
              <w:t>החלטה</w:t>
            </w:r>
          </w:p>
          <w:p w:rsidR="00351CE9" w:rsidRDefault="00351CE9" w:rsidP="00351CE9">
            <w:pPr>
              <w:ind w:firstLine="3328"/>
              <w:rPr>
                <w:rFonts w:ascii="Arial" w:hAnsi="Arial"/>
                <w:b/>
                <w:bCs/>
                <w:u w:val="single"/>
              </w:rPr>
            </w:pPr>
          </w:p>
        </w:tc>
      </w:tr>
    </w:tbl>
    <w:p w:rsidR="0002177A" w:rsidRDefault="0002177A">
      <w:pPr>
        <w:rPr>
          <w:rFonts w:ascii="Arial" w:hAnsi="Arial"/>
          <w:rtl/>
        </w:rPr>
      </w:pPr>
    </w:p>
    <w:p w:rsidR="0002177A" w:rsidRDefault="00700513" w:rsidP="00221346">
      <w:pPr>
        <w:pStyle w:val="ab"/>
        <w:numPr>
          <w:ilvl w:val="0"/>
          <w:numId w:val="4"/>
        </w:numPr>
        <w:spacing w:line="360" w:lineRule="auto"/>
        <w:jc w:val="both"/>
        <w:rPr>
          <w:rFonts w:ascii="Arial" w:hAnsi="Arial"/>
        </w:rPr>
      </w:pPr>
      <w:r>
        <w:rPr>
          <w:rFonts w:ascii="Arial" w:hAnsi="Arial" w:hint="cs"/>
          <w:rtl/>
        </w:rPr>
        <w:t xml:space="preserve">ביום 6.6.18 </w:t>
      </w:r>
      <w:r w:rsidR="005865CB">
        <w:rPr>
          <w:rFonts w:ascii="Arial" w:hAnsi="Arial" w:hint="cs"/>
          <w:rtl/>
        </w:rPr>
        <w:t xml:space="preserve">בשעות אחר הצהריים, </w:t>
      </w:r>
      <w:r>
        <w:rPr>
          <w:rFonts w:ascii="Arial" w:hAnsi="Arial" w:hint="cs"/>
          <w:rtl/>
        </w:rPr>
        <w:t>הוגשה על ידי המבקשת</w:t>
      </w:r>
      <w:r w:rsidR="00221346">
        <w:rPr>
          <w:rFonts w:ascii="Arial" w:hAnsi="Arial" w:hint="cs"/>
          <w:rtl/>
        </w:rPr>
        <w:t>, הקרן לטיפול בחסויים</w:t>
      </w:r>
      <w:r>
        <w:rPr>
          <w:rFonts w:ascii="Arial" w:hAnsi="Arial" w:hint="cs"/>
          <w:rtl/>
        </w:rPr>
        <w:t>, בקשה בהולה</w:t>
      </w:r>
      <w:r w:rsidR="00351CE9">
        <w:rPr>
          <w:rFonts w:ascii="Arial" w:hAnsi="Arial" w:hint="cs"/>
          <w:rtl/>
        </w:rPr>
        <w:t xml:space="preserve"> לאשר לה לחתום על ניתוח פרוסטטה</w:t>
      </w:r>
      <w:r w:rsidR="00F02964">
        <w:rPr>
          <w:rFonts w:ascii="Arial" w:hAnsi="Arial" w:hint="cs"/>
          <w:rtl/>
        </w:rPr>
        <w:t xml:space="preserve"> </w:t>
      </w:r>
      <w:r>
        <w:rPr>
          <w:rFonts w:ascii="Arial" w:hAnsi="Arial" w:hint="cs"/>
          <w:rtl/>
        </w:rPr>
        <w:t xml:space="preserve">חירום בהרדמה מלאה </w:t>
      </w:r>
      <w:r w:rsidR="00F02964">
        <w:rPr>
          <w:rFonts w:ascii="Arial" w:hAnsi="Arial" w:hint="cs"/>
          <w:rtl/>
        </w:rPr>
        <w:t>ל</w:t>
      </w:r>
      <w:r>
        <w:rPr>
          <w:rFonts w:ascii="Arial" w:hAnsi="Arial" w:hint="cs"/>
          <w:rtl/>
        </w:rPr>
        <w:t xml:space="preserve">מר </w:t>
      </w:r>
      <w:sdt>
        <w:sdtPr>
          <w:rPr>
            <w:rtl/>
          </w:rPr>
          <w:alias w:val="1478"/>
          <w:tag w:val="1478"/>
          <w:id w:val="-1069418824"/>
          <w:text w:multiLine="1"/>
        </w:sdtPr>
        <w:sdtEndPr/>
        <w:sdtContent>
          <w:r w:rsidR="002165C1">
            <w:rPr>
              <w:rFonts w:ascii="Arial" w:hAnsi="Arial" w:hint="cs"/>
              <w:b/>
              <w:bCs/>
              <w:rtl/>
            </w:rPr>
            <w:t>____</w:t>
          </w:r>
        </w:sdtContent>
      </w:sdt>
      <w:r>
        <w:rPr>
          <w:rFonts w:ascii="Arial" w:hAnsi="Arial" w:hint="cs"/>
          <w:rtl/>
        </w:rPr>
        <w:t xml:space="preserve">, בניגוד לעמדתו. </w:t>
      </w:r>
      <w:r w:rsidR="00E00974">
        <w:rPr>
          <w:rFonts w:ascii="Arial" w:hAnsi="Arial" w:hint="cs"/>
          <w:rtl/>
        </w:rPr>
        <w:t xml:space="preserve">בבקשה </w:t>
      </w:r>
      <w:r w:rsidR="00351CE9">
        <w:rPr>
          <w:rFonts w:ascii="Arial" w:hAnsi="Arial" w:hint="cs"/>
          <w:rtl/>
        </w:rPr>
        <w:t>צוין</w:t>
      </w:r>
      <w:r w:rsidR="00E00974">
        <w:rPr>
          <w:rFonts w:ascii="Arial" w:hAnsi="Arial" w:hint="cs"/>
          <w:rtl/>
        </w:rPr>
        <w:t xml:space="preserve"> כי על פי דעת הגורמים הרפואיים</w:t>
      </w:r>
      <w:r w:rsidR="00351CE9">
        <w:rPr>
          <w:rFonts w:ascii="Arial" w:hAnsi="Arial" w:hint="cs"/>
          <w:rtl/>
        </w:rPr>
        <w:t>,</w:t>
      </w:r>
      <w:r w:rsidR="00E00974">
        <w:rPr>
          <w:rFonts w:ascii="Arial" w:hAnsi="Arial" w:hint="cs"/>
          <w:rtl/>
        </w:rPr>
        <w:t xml:space="preserve"> יש לבצע את הניתוח באותו יום ולכל היותר</w:t>
      </w:r>
      <w:r w:rsidR="00F02964">
        <w:rPr>
          <w:rFonts w:ascii="Arial" w:hAnsi="Arial" w:hint="cs"/>
          <w:rtl/>
        </w:rPr>
        <w:t>,</w:t>
      </w:r>
      <w:r w:rsidR="00E00974">
        <w:rPr>
          <w:rFonts w:ascii="Arial" w:hAnsi="Arial" w:hint="cs"/>
          <w:rtl/>
        </w:rPr>
        <w:t xml:space="preserve"> למחרת היום.</w:t>
      </w:r>
    </w:p>
    <w:p w:rsidR="00962A5C" w:rsidRDefault="00962A5C" w:rsidP="002165C1">
      <w:pPr>
        <w:pStyle w:val="ab"/>
        <w:numPr>
          <w:ilvl w:val="0"/>
          <w:numId w:val="4"/>
        </w:numPr>
        <w:spacing w:line="360" w:lineRule="auto"/>
        <w:jc w:val="both"/>
        <w:rPr>
          <w:rFonts w:ascii="Arial" w:hAnsi="Arial"/>
        </w:rPr>
      </w:pPr>
      <w:r>
        <w:rPr>
          <w:rFonts w:ascii="Arial" w:hAnsi="Arial" w:hint="cs"/>
          <w:rtl/>
        </w:rPr>
        <w:t xml:space="preserve">בבקשה אף פורטה עמדת הצוות הרפואי </w:t>
      </w:r>
      <w:r w:rsidR="00221346">
        <w:rPr>
          <w:rFonts w:ascii="Arial" w:hAnsi="Arial" w:hint="cs"/>
          <w:rtl/>
        </w:rPr>
        <w:t>ש</w:t>
      </w:r>
      <w:r w:rsidR="00351CE9">
        <w:rPr>
          <w:rFonts w:ascii="Arial" w:hAnsi="Arial" w:hint="cs"/>
          <w:rtl/>
        </w:rPr>
        <w:t xml:space="preserve">לפיה </w:t>
      </w:r>
      <w:r>
        <w:rPr>
          <w:rFonts w:ascii="Arial" w:hAnsi="Arial" w:hint="cs"/>
          <w:rtl/>
        </w:rPr>
        <w:t>ביצוע ני</w:t>
      </w:r>
      <w:r w:rsidR="00351CE9">
        <w:rPr>
          <w:rFonts w:ascii="Arial" w:hAnsi="Arial" w:hint="cs"/>
          <w:rtl/>
        </w:rPr>
        <w:t xml:space="preserve">תוח הפרוסטטה הינו הפתרון היחידי, </w:t>
      </w:r>
      <w:r>
        <w:rPr>
          <w:rFonts w:ascii="Arial" w:hAnsi="Arial" w:hint="cs"/>
          <w:rtl/>
        </w:rPr>
        <w:t xml:space="preserve">אשר יוכל להבטיח את שלומו של מר </w:t>
      </w:r>
      <w:sdt>
        <w:sdtPr>
          <w:rPr>
            <w:rtl/>
          </w:rPr>
          <w:alias w:val="1478"/>
          <w:tag w:val="1478"/>
          <w:id w:val="1854766468"/>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מאחר ובשל מחלתו (סכיזופרניה) ומצבו הנפשי</w:t>
      </w:r>
      <w:r w:rsidR="00351CE9">
        <w:rPr>
          <w:rFonts w:ascii="Arial" w:hAnsi="Arial" w:hint="cs"/>
          <w:rtl/>
        </w:rPr>
        <w:t>,</w:t>
      </w:r>
      <w:r>
        <w:rPr>
          <w:rFonts w:ascii="Arial" w:hAnsi="Arial" w:hint="cs"/>
          <w:rtl/>
        </w:rPr>
        <w:t xml:space="preserve"> מסרב לשתף פעולה עם כל טיפול רפואי שהוא</w:t>
      </w:r>
      <w:r w:rsidR="00351CE9">
        <w:rPr>
          <w:rFonts w:ascii="Arial" w:hAnsi="Arial" w:hint="cs"/>
          <w:rtl/>
        </w:rPr>
        <w:t>. עוד צוין כי יתר</w:t>
      </w:r>
      <w:r>
        <w:rPr>
          <w:rFonts w:ascii="Arial" w:hAnsi="Arial" w:hint="cs"/>
          <w:rtl/>
        </w:rPr>
        <w:t xml:space="preserve"> הפתרונות הקיימים לבעייתו הרפואית של מר </w:t>
      </w:r>
      <w:sdt>
        <w:sdtPr>
          <w:rPr>
            <w:rtl/>
          </w:rPr>
          <w:alias w:val="1478"/>
          <w:tag w:val="1478"/>
          <w:id w:val="-1704941020"/>
          <w:text w:multiLine="1"/>
        </w:sdtPr>
        <w:sdtEndPr/>
        <w:sdtContent>
          <w:r w:rsidR="002165C1">
            <w:rPr>
              <w:rFonts w:ascii="Arial" w:hAnsi="Arial" w:hint="cs"/>
              <w:b/>
              <w:bCs/>
              <w:rtl/>
            </w:rPr>
            <w:t>____</w:t>
          </w:r>
        </w:sdtContent>
      </w:sdt>
      <w:r w:rsidR="002165C1">
        <w:rPr>
          <w:rFonts w:ascii="Arial" w:hAnsi="Arial"/>
          <w:rtl/>
        </w:rPr>
        <w:t xml:space="preserve"> </w:t>
      </w:r>
      <w:r>
        <w:rPr>
          <w:rFonts w:ascii="Arial" w:hAnsi="Arial"/>
          <w:rtl/>
        </w:rPr>
        <w:t>–</w:t>
      </w:r>
      <w:r>
        <w:rPr>
          <w:rFonts w:ascii="Arial" w:hAnsi="Arial" w:hint="cs"/>
          <w:rtl/>
        </w:rPr>
        <w:t xml:space="preserve"> אי ספיקת כליות חריפה </w:t>
      </w:r>
      <w:r>
        <w:rPr>
          <w:rFonts w:ascii="Arial" w:hAnsi="Arial"/>
          <w:rtl/>
        </w:rPr>
        <w:t>–</w:t>
      </w:r>
      <w:r>
        <w:rPr>
          <w:rFonts w:ascii="Arial" w:hAnsi="Arial" w:hint="cs"/>
          <w:rtl/>
        </w:rPr>
        <w:t xml:space="preserve"> אינם תואמים את מצבו מאחר והוא מתנגד לקטטר, ואינו מסוגל לשתף פעולה כנדרש עם דיאליזה</w:t>
      </w:r>
      <w:r w:rsidR="00351CE9">
        <w:rPr>
          <w:rFonts w:ascii="Arial" w:hAnsi="Arial" w:hint="cs"/>
          <w:rtl/>
        </w:rPr>
        <w:t>,</w:t>
      </w:r>
      <w:r>
        <w:rPr>
          <w:rFonts w:ascii="Arial" w:hAnsi="Arial" w:hint="cs"/>
          <w:rtl/>
        </w:rPr>
        <w:t xml:space="preserve"> שתבוצע בתדירות הנדרשת. </w:t>
      </w:r>
    </w:p>
    <w:p w:rsidR="00E00974" w:rsidRPr="00700513" w:rsidRDefault="00E00974" w:rsidP="00F02964">
      <w:pPr>
        <w:pStyle w:val="ab"/>
        <w:spacing w:line="360" w:lineRule="auto"/>
        <w:ind w:hanging="437"/>
        <w:jc w:val="both"/>
        <w:rPr>
          <w:rFonts w:ascii="Arial" w:hAnsi="Arial"/>
          <w:b/>
          <w:bCs/>
          <w:u w:val="single"/>
        </w:rPr>
      </w:pPr>
      <w:r w:rsidRPr="00700513">
        <w:rPr>
          <w:rFonts w:ascii="Arial" w:hAnsi="Arial" w:hint="cs"/>
          <w:b/>
          <w:bCs/>
          <w:u w:val="single"/>
          <w:rtl/>
        </w:rPr>
        <w:t>רקע כללי</w:t>
      </w:r>
    </w:p>
    <w:p w:rsidR="00917E34" w:rsidRPr="00351CE9" w:rsidRDefault="00351CE9" w:rsidP="00221346">
      <w:pPr>
        <w:pStyle w:val="ab"/>
        <w:numPr>
          <w:ilvl w:val="0"/>
          <w:numId w:val="4"/>
        </w:numPr>
        <w:spacing w:line="360" w:lineRule="auto"/>
        <w:jc w:val="both"/>
        <w:rPr>
          <w:rFonts w:ascii="Arial" w:hAnsi="Arial"/>
        </w:rPr>
      </w:pPr>
      <w:r>
        <w:rPr>
          <w:rFonts w:ascii="Arial" w:hAnsi="Arial" w:hint="cs"/>
          <w:rtl/>
        </w:rPr>
        <w:t xml:space="preserve">בבקשתה, ציינה </w:t>
      </w:r>
      <w:sdt>
        <w:sdtPr>
          <w:rPr>
            <w:rtl/>
          </w:rPr>
          <w:alias w:val="1478"/>
          <w:tag w:val="1478"/>
          <w:id w:val="-1800374698"/>
          <w:text w:multiLine="1"/>
        </w:sdtPr>
        <w:sdtEndPr/>
        <w:sdtContent>
          <w:r w:rsidR="00221346" w:rsidRPr="00221346">
            <w:rPr>
              <w:rFonts w:ascii="Arial" w:hAnsi="Arial" w:hint="cs"/>
              <w:rtl/>
            </w:rPr>
            <w:t>הקרן לטיפול בחסויים</w:t>
          </w:r>
        </w:sdtContent>
      </w:sdt>
      <w:r w:rsidR="002165C1">
        <w:rPr>
          <w:rFonts w:ascii="Arial" w:hAnsi="Arial" w:hint="cs"/>
          <w:rtl/>
        </w:rPr>
        <w:t xml:space="preserve"> </w:t>
      </w:r>
      <w:r w:rsidR="004563B0">
        <w:rPr>
          <w:rFonts w:ascii="Arial" w:hAnsi="Arial" w:hint="cs"/>
          <w:rtl/>
        </w:rPr>
        <w:t>(להלן: "</w:t>
      </w:r>
      <w:r w:rsidR="004563B0" w:rsidRPr="004563B0">
        <w:rPr>
          <w:rFonts w:ascii="Arial" w:hAnsi="Arial" w:hint="cs"/>
          <w:b/>
          <w:bCs/>
          <w:rtl/>
        </w:rPr>
        <w:t>המבקשת</w:t>
      </w:r>
      <w:r w:rsidR="00221346">
        <w:rPr>
          <w:rFonts w:ascii="Arial" w:hAnsi="Arial" w:hint="cs"/>
          <w:rtl/>
        </w:rPr>
        <w:t xml:space="preserve">" </w:t>
      </w:r>
      <w:r w:rsidR="004563B0">
        <w:rPr>
          <w:rFonts w:ascii="Arial" w:hAnsi="Arial" w:hint="cs"/>
          <w:rtl/>
        </w:rPr>
        <w:t>או "</w:t>
      </w:r>
      <w:r w:rsidR="002165C1" w:rsidRPr="002165C1">
        <w:rPr>
          <w:rtl/>
        </w:rPr>
        <w:t xml:space="preserve"> </w:t>
      </w:r>
      <w:sdt>
        <w:sdtPr>
          <w:rPr>
            <w:rtl/>
          </w:rPr>
          <w:alias w:val="1478"/>
          <w:tag w:val="1478"/>
          <w:id w:val="375581723"/>
          <w:text w:multiLine="1"/>
        </w:sdtPr>
        <w:sdtEndPr/>
        <w:sdtContent>
          <w:r w:rsidR="002165C1">
            <w:rPr>
              <w:rFonts w:ascii="Arial" w:hAnsi="Arial" w:hint="cs"/>
              <w:b/>
              <w:bCs/>
              <w:rtl/>
            </w:rPr>
            <w:t>____</w:t>
          </w:r>
        </w:sdtContent>
      </w:sdt>
      <w:r w:rsidR="002165C1">
        <w:rPr>
          <w:rFonts w:ascii="Arial" w:hAnsi="Arial" w:hint="cs"/>
          <w:rtl/>
        </w:rPr>
        <w:t xml:space="preserve"> </w:t>
      </w:r>
      <w:r w:rsidR="004563B0">
        <w:rPr>
          <w:rFonts w:ascii="Arial" w:hAnsi="Arial" w:hint="cs"/>
          <w:rtl/>
        </w:rPr>
        <w:t>")</w:t>
      </w:r>
      <w:r>
        <w:rPr>
          <w:rFonts w:ascii="Arial" w:hAnsi="Arial" w:hint="cs"/>
          <w:rtl/>
        </w:rPr>
        <w:t xml:space="preserve"> </w:t>
      </w:r>
      <w:r w:rsidR="00917E34">
        <w:rPr>
          <w:rFonts w:ascii="Arial" w:hAnsi="Arial" w:hint="cs"/>
          <w:rtl/>
        </w:rPr>
        <w:t xml:space="preserve">כי בשנת 2010 מונתה כאפוטרופוס על מר </w:t>
      </w:r>
      <w:sdt>
        <w:sdtPr>
          <w:rPr>
            <w:rtl/>
          </w:rPr>
          <w:alias w:val="1478"/>
          <w:tag w:val="1478"/>
          <w:id w:val="-737082457"/>
          <w:text w:multiLine="1"/>
        </w:sdtPr>
        <w:sdtEndPr/>
        <w:sdtContent>
          <w:r w:rsidR="002165C1">
            <w:rPr>
              <w:rFonts w:ascii="Arial" w:hAnsi="Arial" w:hint="cs"/>
              <w:b/>
              <w:bCs/>
              <w:rtl/>
            </w:rPr>
            <w:t>____</w:t>
          </w:r>
        </w:sdtContent>
      </w:sdt>
      <w:r w:rsidR="00917E34">
        <w:rPr>
          <w:rFonts w:ascii="Arial" w:hAnsi="Arial" w:hint="cs"/>
          <w:rtl/>
        </w:rPr>
        <w:t>, שהינו קשיש בן 81, המתמודד עם סכיזופרניה, ערירי וללא בני משפחה</w:t>
      </w:r>
      <w:r w:rsidR="00E00974">
        <w:rPr>
          <w:rFonts w:ascii="Arial" w:hAnsi="Arial" w:hint="cs"/>
          <w:rtl/>
        </w:rPr>
        <w:t>,</w:t>
      </w:r>
      <w:r w:rsidR="00917E34">
        <w:rPr>
          <w:rFonts w:ascii="Arial" w:hAnsi="Arial" w:hint="cs"/>
          <w:rtl/>
        </w:rPr>
        <w:t xml:space="preserve"> המתגורר בדירה</w:t>
      </w:r>
      <w:r>
        <w:rPr>
          <w:rFonts w:ascii="Arial" w:hAnsi="Arial" w:hint="cs"/>
          <w:rtl/>
        </w:rPr>
        <w:t xml:space="preserve">, </w:t>
      </w:r>
      <w:r w:rsidR="00221346">
        <w:rPr>
          <w:rFonts w:ascii="Arial" w:hAnsi="Arial" w:hint="cs"/>
          <w:rtl/>
        </w:rPr>
        <w:t>ש</w:t>
      </w:r>
      <w:r>
        <w:rPr>
          <w:rFonts w:ascii="Arial" w:hAnsi="Arial" w:hint="cs"/>
          <w:rtl/>
        </w:rPr>
        <w:t>אליה</w:t>
      </w:r>
      <w:r w:rsidR="00917E34">
        <w:rPr>
          <w:rFonts w:ascii="Arial" w:hAnsi="Arial" w:hint="cs"/>
          <w:rtl/>
        </w:rPr>
        <w:t xml:space="preserve"> מסרב להכניס איש.</w:t>
      </w:r>
      <w:r w:rsidR="00606199">
        <w:rPr>
          <w:rFonts w:ascii="Arial" w:hAnsi="Arial" w:hint="cs"/>
          <w:rtl/>
        </w:rPr>
        <w:t xml:space="preserve"> </w:t>
      </w:r>
      <w:r>
        <w:rPr>
          <w:rFonts w:ascii="Arial" w:hAnsi="Arial" w:hint="cs"/>
          <w:rtl/>
        </w:rPr>
        <w:t>צוין</w:t>
      </w:r>
      <w:r w:rsidR="00606199">
        <w:rPr>
          <w:rFonts w:ascii="Arial" w:hAnsi="Arial" w:hint="cs"/>
          <w:rtl/>
        </w:rPr>
        <w:t xml:space="preserve"> כי למר </w:t>
      </w:r>
      <w:sdt>
        <w:sdtPr>
          <w:rPr>
            <w:rtl/>
          </w:rPr>
          <w:alias w:val="1478"/>
          <w:tag w:val="1478"/>
          <w:id w:val="-1278401296"/>
          <w:text w:multiLine="1"/>
        </w:sdtPr>
        <w:sdtEndPr/>
        <w:sdtContent>
          <w:r w:rsidR="002165C1">
            <w:rPr>
              <w:rFonts w:ascii="Arial" w:hAnsi="Arial" w:hint="cs"/>
              <w:b/>
              <w:bCs/>
              <w:rtl/>
            </w:rPr>
            <w:t>____</w:t>
          </w:r>
        </w:sdtContent>
      </w:sdt>
      <w:r w:rsidR="002165C1">
        <w:rPr>
          <w:rFonts w:ascii="Arial" w:hAnsi="Arial" w:hint="cs"/>
          <w:rtl/>
        </w:rPr>
        <w:t xml:space="preserve"> </w:t>
      </w:r>
      <w:r w:rsidR="00606199">
        <w:rPr>
          <w:rFonts w:ascii="Arial" w:hAnsi="Arial" w:hint="cs"/>
          <w:rtl/>
        </w:rPr>
        <w:t>שכנים</w:t>
      </w:r>
      <w:r>
        <w:rPr>
          <w:rFonts w:ascii="Arial" w:hAnsi="Arial" w:hint="cs"/>
          <w:rtl/>
        </w:rPr>
        <w:t>,</w:t>
      </w:r>
      <w:r w:rsidR="00606199" w:rsidRPr="00351CE9">
        <w:rPr>
          <w:rFonts w:ascii="Arial" w:hAnsi="Arial" w:hint="cs"/>
          <w:rtl/>
        </w:rPr>
        <w:t xml:space="preserve"> הדואגים לו ככל יכולתם</w:t>
      </w:r>
      <w:r w:rsidR="00221346">
        <w:rPr>
          <w:rFonts w:ascii="Arial" w:hAnsi="Arial" w:hint="cs"/>
          <w:rtl/>
        </w:rPr>
        <w:t>, מביאים לו אוכל ונמצאים בקשר ע</w:t>
      </w:r>
      <w:r w:rsidR="00606199" w:rsidRPr="00351CE9">
        <w:rPr>
          <w:rFonts w:ascii="Arial" w:hAnsi="Arial" w:hint="cs"/>
          <w:rtl/>
        </w:rPr>
        <w:t xml:space="preserve">מו. </w:t>
      </w:r>
    </w:p>
    <w:p w:rsidR="00917E34" w:rsidRDefault="00351CE9" w:rsidP="002165C1">
      <w:pPr>
        <w:pStyle w:val="ab"/>
        <w:numPr>
          <w:ilvl w:val="0"/>
          <w:numId w:val="4"/>
        </w:numPr>
        <w:spacing w:line="360" w:lineRule="auto"/>
        <w:jc w:val="both"/>
        <w:rPr>
          <w:rFonts w:ascii="Arial" w:hAnsi="Arial"/>
        </w:rPr>
      </w:pPr>
      <w:r>
        <w:rPr>
          <w:rFonts w:ascii="Arial" w:hAnsi="Arial" w:hint="cs"/>
          <w:rtl/>
        </w:rPr>
        <w:t>נוסף על כך, נכתב</w:t>
      </w:r>
      <w:r w:rsidR="00917E34">
        <w:rPr>
          <w:rFonts w:ascii="Arial" w:hAnsi="Arial" w:hint="cs"/>
          <w:rtl/>
        </w:rPr>
        <w:t xml:space="preserve"> בבקשה כי מר </w:t>
      </w:r>
      <w:sdt>
        <w:sdtPr>
          <w:rPr>
            <w:rtl/>
          </w:rPr>
          <w:alias w:val="1478"/>
          <w:tag w:val="1478"/>
          <w:id w:val="1518114314"/>
          <w:text w:multiLine="1"/>
        </w:sdtPr>
        <w:sdtEndPr/>
        <w:sdtContent>
          <w:r w:rsidR="002165C1">
            <w:rPr>
              <w:rFonts w:ascii="Arial" w:hAnsi="Arial" w:hint="cs"/>
              <w:b/>
              <w:bCs/>
              <w:rtl/>
            </w:rPr>
            <w:t>____</w:t>
          </w:r>
        </w:sdtContent>
      </w:sdt>
      <w:r w:rsidR="002165C1">
        <w:rPr>
          <w:rFonts w:ascii="Arial" w:hAnsi="Arial" w:hint="cs"/>
          <w:rtl/>
        </w:rPr>
        <w:t xml:space="preserve"> </w:t>
      </w:r>
      <w:r w:rsidR="00917E34">
        <w:rPr>
          <w:rFonts w:ascii="Arial" w:hAnsi="Arial" w:hint="cs"/>
          <w:rtl/>
        </w:rPr>
        <w:t xml:space="preserve">מסרב לכל טיפול רפואי </w:t>
      </w:r>
      <w:r>
        <w:rPr>
          <w:rFonts w:ascii="Arial" w:hAnsi="Arial" w:hint="cs"/>
          <w:rtl/>
        </w:rPr>
        <w:t>ובגין התנגדותו,</w:t>
      </w:r>
      <w:r w:rsidR="004563B0">
        <w:rPr>
          <w:rFonts w:ascii="Arial" w:hAnsi="Arial" w:hint="cs"/>
          <w:rtl/>
        </w:rPr>
        <w:t xml:space="preserve"> אף התעוור בשל קטרקט שלא טופל</w:t>
      </w:r>
      <w:r w:rsidR="00917E34">
        <w:rPr>
          <w:rFonts w:ascii="Arial" w:hAnsi="Arial" w:hint="cs"/>
          <w:rtl/>
        </w:rPr>
        <w:t xml:space="preserve">. </w:t>
      </w:r>
    </w:p>
    <w:p w:rsidR="00917E34" w:rsidRDefault="004563B0" w:rsidP="00221346">
      <w:pPr>
        <w:pStyle w:val="ab"/>
        <w:numPr>
          <w:ilvl w:val="0"/>
          <w:numId w:val="4"/>
        </w:numPr>
        <w:spacing w:line="360" w:lineRule="auto"/>
        <w:jc w:val="both"/>
        <w:rPr>
          <w:rFonts w:ascii="Arial" w:hAnsi="Arial"/>
        </w:rPr>
      </w:pPr>
      <w:r>
        <w:rPr>
          <w:rFonts w:ascii="Arial" w:hAnsi="Arial" w:hint="cs"/>
          <w:rtl/>
        </w:rPr>
        <w:t xml:space="preserve">כמו כן, טענה </w:t>
      </w:r>
      <w:r w:rsidR="00221346">
        <w:rPr>
          <w:rFonts w:ascii="Arial" w:hAnsi="Arial" w:hint="cs"/>
          <w:rtl/>
        </w:rPr>
        <w:t>המבקשת</w:t>
      </w:r>
      <w:r w:rsidR="00606199">
        <w:rPr>
          <w:rFonts w:ascii="Arial" w:hAnsi="Arial" w:hint="cs"/>
          <w:rtl/>
        </w:rPr>
        <w:t xml:space="preserve"> </w:t>
      </w:r>
      <w:r>
        <w:rPr>
          <w:rFonts w:ascii="Arial" w:hAnsi="Arial" w:hint="cs"/>
          <w:rtl/>
        </w:rPr>
        <w:t xml:space="preserve">כי </w:t>
      </w:r>
      <w:r w:rsidR="00917E34">
        <w:rPr>
          <w:rFonts w:ascii="Arial" w:hAnsi="Arial" w:hint="cs"/>
          <w:rtl/>
        </w:rPr>
        <w:t xml:space="preserve">בשל סירובו </w:t>
      </w:r>
      <w:r>
        <w:rPr>
          <w:rFonts w:ascii="Arial" w:hAnsi="Arial" w:hint="cs"/>
          <w:rtl/>
        </w:rPr>
        <w:t xml:space="preserve">של מר </w:t>
      </w:r>
      <w:sdt>
        <w:sdtPr>
          <w:rPr>
            <w:rtl/>
          </w:rPr>
          <w:alias w:val="1478"/>
          <w:tag w:val="1478"/>
          <w:id w:val="1470329057"/>
          <w:text w:multiLine="1"/>
        </w:sdtPr>
        <w:sdtEndPr/>
        <w:sdtContent>
          <w:r w:rsidR="002165C1">
            <w:rPr>
              <w:rFonts w:ascii="Arial" w:hAnsi="Arial" w:hint="cs"/>
              <w:b/>
              <w:bCs/>
              <w:rtl/>
            </w:rPr>
            <w:t>____</w:t>
          </w:r>
        </w:sdtContent>
      </w:sdt>
      <w:r w:rsidR="002165C1">
        <w:rPr>
          <w:rFonts w:ascii="Arial" w:hAnsi="Arial" w:hint="cs"/>
          <w:rtl/>
        </w:rPr>
        <w:t xml:space="preserve"> </w:t>
      </w:r>
      <w:r w:rsidR="00E00974">
        <w:rPr>
          <w:rFonts w:ascii="Arial" w:hAnsi="Arial" w:hint="cs"/>
          <w:rtl/>
        </w:rPr>
        <w:t xml:space="preserve">לכל טיפול או מעקב רפואי </w:t>
      </w:r>
      <w:r w:rsidR="00917E34">
        <w:rPr>
          <w:rFonts w:ascii="Arial" w:hAnsi="Arial" w:hint="cs"/>
          <w:rtl/>
        </w:rPr>
        <w:t xml:space="preserve">אף אושפז מר </w:t>
      </w:r>
      <w:sdt>
        <w:sdtPr>
          <w:rPr>
            <w:rtl/>
          </w:rPr>
          <w:alias w:val="1478"/>
          <w:tag w:val="1478"/>
          <w:id w:val="-792292203"/>
          <w:text w:multiLine="1"/>
        </w:sdtPr>
        <w:sdtEndPr/>
        <w:sdtContent>
          <w:r w:rsidR="002165C1">
            <w:rPr>
              <w:rFonts w:ascii="Arial" w:hAnsi="Arial" w:hint="cs"/>
              <w:b/>
              <w:bCs/>
              <w:rtl/>
            </w:rPr>
            <w:t>____</w:t>
          </w:r>
        </w:sdtContent>
      </w:sdt>
      <w:r w:rsidR="002165C1">
        <w:rPr>
          <w:rFonts w:ascii="Arial" w:hAnsi="Arial" w:hint="cs"/>
          <w:rtl/>
        </w:rPr>
        <w:t xml:space="preserve"> </w:t>
      </w:r>
      <w:r w:rsidR="00917E34">
        <w:rPr>
          <w:rFonts w:ascii="Arial" w:hAnsi="Arial" w:hint="cs"/>
          <w:rtl/>
        </w:rPr>
        <w:t>בכפי</w:t>
      </w:r>
      <w:r>
        <w:rPr>
          <w:rFonts w:ascii="Arial" w:hAnsi="Arial" w:hint="cs"/>
          <w:rtl/>
        </w:rPr>
        <w:t>י</w:t>
      </w:r>
      <w:r w:rsidR="00917E34">
        <w:rPr>
          <w:rFonts w:ascii="Arial" w:hAnsi="Arial" w:hint="cs"/>
          <w:rtl/>
        </w:rPr>
        <w:t>ה על פי צו בית משפט השלום במסגרת סמכותו על פי חוק הגנה על החוסים</w:t>
      </w:r>
      <w:r>
        <w:rPr>
          <w:rFonts w:ascii="Arial" w:hAnsi="Arial" w:hint="cs"/>
          <w:rtl/>
        </w:rPr>
        <w:t>,</w:t>
      </w:r>
      <w:r w:rsidR="00917E34">
        <w:rPr>
          <w:rFonts w:ascii="Arial" w:hAnsi="Arial" w:hint="cs"/>
          <w:rtl/>
        </w:rPr>
        <w:t xml:space="preserve"> תשכ"ו-1966, החל מיום </w:t>
      </w:r>
      <w:r w:rsidR="00E00974">
        <w:rPr>
          <w:rFonts w:ascii="Arial" w:hAnsi="Arial" w:hint="cs"/>
          <w:rtl/>
        </w:rPr>
        <w:t xml:space="preserve">31.5.18, </w:t>
      </w:r>
      <w:r w:rsidR="00917E34">
        <w:rPr>
          <w:rFonts w:ascii="Arial" w:hAnsi="Arial" w:hint="cs"/>
          <w:rtl/>
        </w:rPr>
        <w:t>וזאת בשל אי ספיקת כליות ח</w:t>
      </w:r>
      <w:r w:rsidR="00E00974">
        <w:rPr>
          <w:rFonts w:ascii="Arial" w:hAnsi="Arial" w:hint="cs"/>
          <w:rtl/>
        </w:rPr>
        <w:t>ריפה</w:t>
      </w:r>
      <w:r>
        <w:rPr>
          <w:rFonts w:ascii="Arial" w:hAnsi="Arial" w:hint="cs"/>
          <w:rtl/>
        </w:rPr>
        <w:t>,</w:t>
      </w:r>
      <w:r w:rsidR="00917E34">
        <w:rPr>
          <w:rFonts w:ascii="Arial" w:hAnsi="Arial" w:hint="cs"/>
          <w:rtl/>
        </w:rPr>
        <w:t xml:space="preserve"> אשר </w:t>
      </w:r>
      <w:r w:rsidR="00E00974">
        <w:rPr>
          <w:rFonts w:ascii="Arial" w:hAnsi="Arial" w:hint="cs"/>
          <w:rtl/>
        </w:rPr>
        <w:t xml:space="preserve">יש בה כדי לסכן את </w:t>
      </w:r>
      <w:r w:rsidR="00606199">
        <w:rPr>
          <w:rFonts w:ascii="Arial" w:hAnsi="Arial" w:hint="cs"/>
          <w:rtl/>
        </w:rPr>
        <w:t xml:space="preserve">חייו </w:t>
      </w:r>
      <w:r w:rsidR="00E00974">
        <w:rPr>
          <w:rFonts w:ascii="Arial" w:hAnsi="Arial" w:hint="cs"/>
          <w:rtl/>
        </w:rPr>
        <w:t xml:space="preserve">של מר </w:t>
      </w:r>
      <w:sdt>
        <w:sdtPr>
          <w:rPr>
            <w:rtl/>
          </w:rPr>
          <w:alias w:val="1478"/>
          <w:tag w:val="1478"/>
          <w:id w:val="-953631126"/>
          <w:text w:multiLine="1"/>
        </w:sdtPr>
        <w:sdtEndPr/>
        <w:sdtContent>
          <w:r w:rsidR="002165C1">
            <w:rPr>
              <w:rFonts w:ascii="Arial" w:hAnsi="Arial" w:hint="cs"/>
              <w:b/>
              <w:bCs/>
              <w:rtl/>
            </w:rPr>
            <w:t>____</w:t>
          </w:r>
        </w:sdtContent>
      </w:sdt>
      <w:r w:rsidR="00E00974">
        <w:rPr>
          <w:rFonts w:ascii="Arial" w:hAnsi="Arial" w:hint="cs"/>
          <w:rtl/>
        </w:rPr>
        <w:t xml:space="preserve">. </w:t>
      </w:r>
    </w:p>
    <w:p w:rsidR="00700513" w:rsidRDefault="004563B0" w:rsidP="00221346">
      <w:pPr>
        <w:pStyle w:val="ab"/>
        <w:numPr>
          <w:ilvl w:val="0"/>
          <w:numId w:val="4"/>
        </w:numPr>
        <w:spacing w:line="360" w:lineRule="auto"/>
        <w:jc w:val="both"/>
        <w:rPr>
          <w:rFonts w:ascii="Arial" w:hAnsi="Arial"/>
        </w:rPr>
      </w:pPr>
      <w:r>
        <w:rPr>
          <w:rFonts w:ascii="Arial" w:hAnsi="Arial" w:hint="cs"/>
          <w:rtl/>
        </w:rPr>
        <w:lastRenderedPageBreak/>
        <w:t>בבקשתה</w:t>
      </w:r>
      <w:r w:rsidRPr="00221346">
        <w:rPr>
          <w:rFonts w:ascii="Arial" w:hAnsi="Arial" w:hint="cs"/>
          <w:rtl/>
        </w:rPr>
        <w:t xml:space="preserve">, טענה </w:t>
      </w:r>
      <w:sdt>
        <w:sdtPr>
          <w:rPr>
            <w:rtl/>
          </w:rPr>
          <w:alias w:val="1478"/>
          <w:tag w:val="1478"/>
          <w:id w:val="1535004354"/>
          <w:text w:multiLine="1"/>
        </w:sdtPr>
        <w:sdtEndPr/>
        <w:sdtContent>
          <w:r w:rsidR="00221346" w:rsidRPr="00221346">
            <w:rPr>
              <w:rFonts w:ascii="Arial" w:hAnsi="Arial" w:hint="cs"/>
              <w:rtl/>
            </w:rPr>
            <w:t>המבקשת</w:t>
          </w:r>
        </w:sdtContent>
      </w:sdt>
      <w:r w:rsidR="002165C1" w:rsidRPr="00221346">
        <w:rPr>
          <w:rFonts w:ascii="Arial" w:hAnsi="Arial" w:hint="cs"/>
          <w:rtl/>
        </w:rPr>
        <w:t xml:space="preserve"> </w:t>
      </w:r>
      <w:r w:rsidR="00E00974" w:rsidRPr="00221346">
        <w:rPr>
          <w:rFonts w:ascii="Arial" w:hAnsi="Arial" w:hint="cs"/>
          <w:rtl/>
        </w:rPr>
        <w:t>כי אין פתרון זולת ניתוח כמפורט</w:t>
      </w:r>
      <w:r w:rsidR="00E00974">
        <w:rPr>
          <w:rFonts w:ascii="Arial" w:hAnsi="Arial" w:hint="cs"/>
          <w:rtl/>
        </w:rPr>
        <w:t xml:space="preserve"> לעיל, לאור התנהלותו של מר </w:t>
      </w:r>
      <w:sdt>
        <w:sdtPr>
          <w:rPr>
            <w:rtl/>
          </w:rPr>
          <w:alias w:val="1478"/>
          <w:tag w:val="1478"/>
          <w:id w:val="-946931846"/>
          <w:text w:multiLine="1"/>
        </w:sdtPr>
        <w:sdtEndPr/>
        <w:sdtContent>
          <w:r w:rsidR="002165C1">
            <w:rPr>
              <w:rFonts w:ascii="Arial" w:hAnsi="Arial" w:hint="cs"/>
              <w:b/>
              <w:bCs/>
              <w:rtl/>
            </w:rPr>
            <w:t>____</w:t>
          </w:r>
        </w:sdtContent>
      </w:sdt>
      <w:r w:rsidR="00F02964">
        <w:rPr>
          <w:rFonts w:ascii="Arial" w:hAnsi="Arial" w:hint="cs"/>
          <w:rtl/>
        </w:rPr>
        <w:t>,</w:t>
      </w:r>
      <w:r w:rsidR="00E00974">
        <w:rPr>
          <w:rFonts w:ascii="Arial" w:hAnsi="Arial" w:hint="cs"/>
          <w:rtl/>
        </w:rPr>
        <w:t xml:space="preserve"> אשר התנגד אף להכנסת קטטר, </w:t>
      </w:r>
      <w:r w:rsidR="005865CB">
        <w:rPr>
          <w:rFonts w:ascii="Arial" w:hAnsi="Arial" w:hint="cs"/>
          <w:rtl/>
        </w:rPr>
        <w:t xml:space="preserve">וכאשר הצוות הרפואי </w:t>
      </w:r>
      <w:r w:rsidR="005865CB">
        <w:rPr>
          <w:rFonts w:ascii="Arial" w:hAnsi="Arial"/>
          <w:rtl/>
        </w:rPr>
        <w:t>–</w:t>
      </w:r>
      <w:r w:rsidR="005865CB">
        <w:rPr>
          <w:rFonts w:ascii="Arial" w:hAnsi="Arial" w:hint="cs"/>
          <w:rtl/>
        </w:rPr>
        <w:t xml:space="preserve"> בשל </w:t>
      </w:r>
      <w:r>
        <w:rPr>
          <w:rFonts w:ascii="Arial" w:hAnsi="Arial" w:hint="cs"/>
          <w:rtl/>
        </w:rPr>
        <w:t xml:space="preserve">הסכנה לחייו של מר </w:t>
      </w:r>
      <w:sdt>
        <w:sdtPr>
          <w:rPr>
            <w:rtl/>
          </w:rPr>
          <w:alias w:val="1478"/>
          <w:tag w:val="1478"/>
          <w:id w:val="-1372059546"/>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כתוצאה</w:t>
      </w:r>
      <w:r w:rsidR="005865CB">
        <w:rPr>
          <w:rFonts w:ascii="Arial" w:hAnsi="Arial" w:hint="cs"/>
          <w:rtl/>
        </w:rPr>
        <w:t xml:space="preserve"> מאי ספיקת כליות חריפה </w:t>
      </w:r>
      <w:r w:rsidR="005865CB">
        <w:rPr>
          <w:rFonts w:ascii="Arial" w:hAnsi="Arial"/>
          <w:rtl/>
        </w:rPr>
        <w:t>–</w:t>
      </w:r>
      <w:r w:rsidR="005865CB">
        <w:rPr>
          <w:rFonts w:ascii="Arial" w:hAnsi="Arial" w:hint="cs"/>
          <w:rtl/>
        </w:rPr>
        <w:t xml:space="preserve"> פעל בניגוד לרצונו והתקין קטטר, תלש הוא את הקטטר תוך פציעה עצמית, והדבר חזר על עצמו גם לאחר שהוחזר הקטטר בשכנוע של שכנו של מר </w:t>
      </w:r>
      <w:sdt>
        <w:sdtPr>
          <w:rPr>
            <w:rtl/>
          </w:rPr>
          <w:alias w:val="1478"/>
          <w:tag w:val="1478"/>
          <w:id w:val="-255131076"/>
          <w:text w:multiLine="1"/>
        </w:sdtPr>
        <w:sdtEndPr/>
        <w:sdtContent>
          <w:r w:rsidR="002165C1">
            <w:rPr>
              <w:rFonts w:ascii="Arial" w:hAnsi="Arial" w:hint="cs"/>
              <w:b/>
              <w:bCs/>
              <w:rtl/>
            </w:rPr>
            <w:t>____</w:t>
          </w:r>
        </w:sdtContent>
      </w:sdt>
      <w:r w:rsidR="005865CB">
        <w:rPr>
          <w:rFonts w:ascii="Arial" w:hAnsi="Arial" w:hint="cs"/>
          <w:rtl/>
        </w:rPr>
        <w:t xml:space="preserve">. עוד מפורט כי בשל מצב זה הוצב איש צוות של בית החולים לשמור על מר </w:t>
      </w:r>
      <w:sdt>
        <w:sdtPr>
          <w:rPr>
            <w:rtl/>
          </w:rPr>
          <w:alias w:val="1478"/>
          <w:tag w:val="1478"/>
          <w:id w:val="-1727591764"/>
          <w:text w:multiLine="1"/>
        </w:sdtPr>
        <w:sdtEndPr/>
        <w:sdtContent>
          <w:r w:rsidR="002165C1">
            <w:rPr>
              <w:rFonts w:ascii="Arial" w:hAnsi="Arial" w:hint="cs"/>
              <w:b/>
              <w:bCs/>
              <w:rtl/>
            </w:rPr>
            <w:t>____</w:t>
          </w:r>
        </w:sdtContent>
      </w:sdt>
      <w:r w:rsidR="005865CB">
        <w:rPr>
          <w:rFonts w:ascii="Arial" w:hAnsi="Arial" w:hint="cs"/>
          <w:rtl/>
        </w:rPr>
        <w:t xml:space="preserve">. </w:t>
      </w:r>
    </w:p>
    <w:p w:rsidR="005865CB" w:rsidRPr="005865CB" w:rsidRDefault="005865CB" w:rsidP="004563B0">
      <w:pPr>
        <w:spacing w:line="360" w:lineRule="auto"/>
        <w:ind w:firstLine="360"/>
        <w:jc w:val="both"/>
        <w:rPr>
          <w:rFonts w:ascii="Arial" w:hAnsi="Arial"/>
          <w:b/>
          <w:bCs/>
        </w:rPr>
      </w:pPr>
      <w:r w:rsidRPr="005865CB">
        <w:rPr>
          <w:rFonts w:ascii="Arial" w:hAnsi="Arial" w:hint="cs"/>
          <w:b/>
          <w:bCs/>
          <w:rtl/>
        </w:rPr>
        <w:t>ההליכים שבפני בית המשפט</w:t>
      </w:r>
    </w:p>
    <w:p w:rsidR="005865CB" w:rsidRDefault="005865CB" w:rsidP="002165C1">
      <w:pPr>
        <w:pStyle w:val="ab"/>
        <w:numPr>
          <w:ilvl w:val="0"/>
          <w:numId w:val="4"/>
        </w:numPr>
        <w:spacing w:line="360" w:lineRule="auto"/>
        <w:jc w:val="both"/>
        <w:rPr>
          <w:rFonts w:ascii="Arial" w:hAnsi="Arial"/>
        </w:rPr>
      </w:pPr>
      <w:r>
        <w:rPr>
          <w:rFonts w:ascii="Arial" w:hAnsi="Arial" w:hint="cs"/>
          <w:rtl/>
        </w:rPr>
        <w:t xml:space="preserve">עוד באותו </w:t>
      </w:r>
      <w:r w:rsidR="004563B0">
        <w:rPr>
          <w:rFonts w:ascii="Arial" w:hAnsi="Arial" w:hint="cs"/>
          <w:rtl/>
        </w:rPr>
        <w:t xml:space="preserve">היום, הוריתי על </w:t>
      </w:r>
      <w:r>
        <w:rPr>
          <w:rFonts w:ascii="Arial" w:hAnsi="Arial" w:hint="cs"/>
          <w:rtl/>
        </w:rPr>
        <w:t xml:space="preserve">מינוי אפוטרופוס לדין למר </w:t>
      </w:r>
      <w:sdt>
        <w:sdtPr>
          <w:rPr>
            <w:rtl/>
          </w:rPr>
          <w:alias w:val="1478"/>
          <w:tag w:val="1478"/>
          <w:id w:val="-1338773189"/>
          <w:text w:multiLine="1"/>
        </w:sdtPr>
        <w:sdtEndPr/>
        <w:sdtContent>
          <w:r w:rsidR="002165C1">
            <w:rPr>
              <w:rFonts w:ascii="Arial" w:hAnsi="Arial" w:hint="cs"/>
              <w:b/>
              <w:bCs/>
              <w:rtl/>
            </w:rPr>
            <w:t>____</w:t>
          </w:r>
        </w:sdtContent>
      </w:sdt>
      <w:r w:rsidR="004563B0">
        <w:rPr>
          <w:rFonts w:ascii="Arial" w:hAnsi="Arial" w:hint="cs"/>
          <w:rtl/>
        </w:rPr>
        <w:t>,</w:t>
      </w:r>
      <w:r>
        <w:rPr>
          <w:rFonts w:ascii="Arial" w:hAnsi="Arial" w:hint="cs"/>
          <w:rtl/>
        </w:rPr>
        <w:t xml:space="preserve"> אשר יביא את עמדתו בנוגע לביצוע הניתוח</w:t>
      </w:r>
      <w:r w:rsidR="004563B0">
        <w:rPr>
          <w:rFonts w:ascii="Arial" w:hAnsi="Arial" w:hint="cs"/>
          <w:rtl/>
        </w:rPr>
        <w:t>,</w:t>
      </w:r>
      <w:r>
        <w:rPr>
          <w:rFonts w:ascii="Arial" w:hAnsi="Arial" w:hint="cs"/>
          <w:rtl/>
        </w:rPr>
        <w:t xml:space="preserve"> כמפורט בבקשה. כמו כן</w:t>
      </w:r>
      <w:r w:rsidR="004563B0">
        <w:rPr>
          <w:rFonts w:ascii="Arial" w:hAnsi="Arial" w:hint="cs"/>
          <w:rtl/>
        </w:rPr>
        <w:t>, קבעתי כי במידה ויידרש הדבר</w:t>
      </w:r>
      <w:r>
        <w:rPr>
          <w:rFonts w:ascii="Arial" w:hAnsi="Arial" w:hint="cs"/>
          <w:rtl/>
        </w:rPr>
        <w:t xml:space="preserve"> ובמקרה של סכנת חיים, יוכל צוות בית החולים לפעו</w:t>
      </w:r>
      <w:r w:rsidR="004563B0">
        <w:rPr>
          <w:rFonts w:ascii="Arial" w:hAnsi="Arial" w:hint="cs"/>
          <w:rtl/>
        </w:rPr>
        <w:t>ל על פי סמכותו</w:t>
      </w:r>
      <w:r w:rsidR="003B12F0">
        <w:rPr>
          <w:rFonts w:ascii="Arial" w:hAnsi="Arial" w:hint="cs"/>
          <w:rtl/>
        </w:rPr>
        <w:t xml:space="preserve"> ולבצע את הניתוח</w:t>
      </w:r>
      <w:r w:rsidR="004563B0">
        <w:rPr>
          <w:rFonts w:ascii="Arial" w:hAnsi="Arial" w:hint="cs"/>
          <w:rtl/>
        </w:rPr>
        <w:t>,</w:t>
      </w:r>
      <w:r w:rsidR="003B12F0">
        <w:rPr>
          <w:rFonts w:ascii="Arial" w:hAnsi="Arial" w:hint="cs"/>
          <w:rtl/>
        </w:rPr>
        <w:t xml:space="preserve"> בחתימת שלושה רופאים.</w:t>
      </w:r>
    </w:p>
    <w:p w:rsidR="005865CB" w:rsidRDefault="00384E7B" w:rsidP="002165C1">
      <w:pPr>
        <w:pStyle w:val="ab"/>
        <w:numPr>
          <w:ilvl w:val="0"/>
          <w:numId w:val="4"/>
        </w:numPr>
        <w:spacing w:line="360" w:lineRule="auto"/>
        <w:jc w:val="both"/>
        <w:rPr>
          <w:rFonts w:ascii="Arial" w:hAnsi="Arial"/>
        </w:rPr>
      </w:pPr>
      <w:r>
        <w:rPr>
          <w:rFonts w:ascii="Arial" w:hAnsi="Arial" w:hint="cs"/>
          <w:rtl/>
        </w:rPr>
        <w:t>האפוטרופוס לדין</w:t>
      </w:r>
      <w:r w:rsidR="005865CB">
        <w:rPr>
          <w:rFonts w:ascii="Arial" w:hAnsi="Arial" w:hint="cs"/>
          <w:rtl/>
        </w:rPr>
        <w:t xml:space="preserve"> של מר </w:t>
      </w:r>
      <w:sdt>
        <w:sdtPr>
          <w:rPr>
            <w:rtl/>
          </w:rPr>
          <w:alias w:val="1478"/>
          <w:tag w:val="1478"/>
          <w:id w:val="-752361191"/>
          <w:text w:multiLine="1"/>
        </w:sdtPr>
        <w:sdtEndPr/>
        <w:sdtContent>
          <w:r w:rsidR="002165C1">
            <w:rPr>
              <w:rFonts w:ascii="Arial" w:hAnsi="Arial" w:hint="cs"/>
              <w:b/>
              <w:bCs/>
              <w:rtl/>
            </w:rPr>
            <w:t>____</w:t>
          </w:r>
        </w:sdtContent>
      </w:sdt>
      <w:r w:rsidR="005865CB">
        <w:rPr>
          <w:rFonts w:ascii="Arial" w:hAnsi="Arial" w:hint="cs"/>
          <w:rtl/>
        </w:rPr>
        <w:t xml:space="preserve">, עוה"ד </w:t>
      </w:r>
      <w:r w:rsidR="00221346">
        <w:rPr>
          <w:rFonts w:ascii="Arial" w:hAnsi="Arial" w:hint="cs"/>
          <w:rtl/>
        </w:rPr>
        <w:t xml:space="preserve">יפתח </w:t>
      </w:r>
      <w:r w:rsidR="005865CB">
        <w:rPr>
          <w:rFonts w:ascii="Arial" w:hAnsi="Arial" w:hint="cs"/>
          <w:rtl/>
        </w:rPr>
        <w:t>עצמון</w:t>
      </w:r>
      <w:r w:rsidR="003B12F0">
        <w:rPr>
          <w:rFonts w:ascii="Arial" w:hAnsi="Arial" w:hint="cs"/>
          <w:rtl/>
        </w:rPr>
        <w:t xml:space="preserve">, ביקר את מר </w:t>
      </w:r>
      <w:sdt>
        <w:sdtPr>
          <w:rPr>
            <w:rtl/>
          </w:rPr>
          <w:alias w:val="1478"/>
          <w:tag w:val="1478"/>
          <w:id w:val="-225532047"/>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באותו יום והביא </w:t>
      </w:r>
      <w:r w:rsidR="00F02964">
        <w:rPr>
          <w:rFonts w:ascii="Arial" w:hAnsi="Arial" w:hint="cs"/>
          <w:rtl/>
        </w:rPr>
        <w:t>ל</w:t>
      </w:r>
      <w:r>
        <w:rPr>
          <w:rFonts w:ascii="Arial" w:hAnsi="Arial" w:hint="cs"/>
          <w:rtl/>
        </w:rPr>
        <w:t xml:space="preserve">פני בית המשפט את </w:t>
      </w:r>
      <w:r w:rsidR="003B12F0">
        <w:rPr>
          <w:rFonts w:ascii="Arial" w:hAnsi="Arial" w:hint="cs"/>
          <w:rtl/>
        </w:rPr>
        <w:t xml:space="preserve">התנגדותו הנחרצת </w:t>
      </w:r>
      <w:r>
        <w:rPr>
          <w:rFonts w:ascii="Arial" w:hAnsi="Arial" w:hint="cs"/>
          <w:rtl/>
        </w:rPr>
        <w:t xml:space="preserve">של מר </w:t>
      </w:r>
      <w:sdt>
        <w:sdtPr>
          <w:rPr>
            <w:rtl/>
          </w:rPr>
          <w:alias w:val="1478"/>
          <w:tag w:val="1478"/>
          <w:id w:val="1835798703"/>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לביצוע הניתוח. בדיווחו, </w:t>
      </w:r>
      <w:r w:rsidR="003B12F0">
        <w:rPr>
          <w:rFonts w:ascii="Arial" w:hAnsi="Arial" w:hint="cs"/>
          <w:rtl/>
        </w:rPr>
        <w:t xml:space="preserve">מציין עוה"ד עצמון כי מר </w:t>
      </w:r>
      <w:sdt>
        <w:sdtPr>
          <w:rPr>
            <w:rtl/>
          </w:rPr>
          <w:alias w:val="1478"/>
          <w:tag w:val="1478"/>
          <w:id w:val="834963480"/>
          <w:text w:multiLine="1"/>
        </w:sdtPr>
        <w:sdtEndPr/>
        <w:sdtContent>
          <w:r w:rsidR="002165C1">
            <w:rPr>
              <w:rFonts w:ascii="Arial" w:hAnsi="Arial" w:hint="cs"/>
              <w:b/>
              <w:bCs/>
              <w:rtl/>
            </w:rPr>
            <w:t>____</w:t>
          </w:r>
        </w:sdtContent>
      </w:sdt>
      <w:r w:rsidR="002165C1">
        <w:rPr>
          <w:rFonts w:ascii="Arial" w:hAnsi="Arial" w:hint="cs"/>
          <w:rtl/>
        </w:rPr>
        <w:t xml:space="preserve"> </w:t>
      </w:r>
      <w:r w:rsidR="003B12F0">
        <w:rPr>
          <w:rFonts w:ascii="Arial" w:hAnsi="Arial" w:hint="cs"/>
          <w:rtl/>
        </w:rPr>
        <w:t xml:space="preserve">שוחח עמו, ואמר בזו הלשון: </w:t>
      </w:r>
    </w:p>
    <w:p w:rsidR="003B12F0" w:rsidRDefault="003B12F0" w:rsidP="003B12F0">
      <w:pPr>
        <w:pStyle w:val="ab"/>
        <w:spacing w:line="360" w:lineRule="auto"/>
        <w:ind w:left="1440"/>
        <w:jc w:val="both"/>
        <w:rPr>
          <w:rFonts w:ascii="Arial" w:hAnsi="Arial"/>
          <w:rtl/>
        </w:rPr>
      </w:pPr>
      <w:r w:rsidRPr="00384E7B">
        <w:rPr>
          <w:rFonts w:ascii="Arial" w:hAnsi="Arial" w:hint="cs"/>
          <w:rtl/>
        </w:rPr>
        <w:t>"</w:t>
      </w:r>
      <w:r w:rsidRPr="003B12F0">
        <w:rPr>
          <w:rFonts w:ascii="Arial" w:hAnsi="Arial" w:hint="cs"/>
          <w:b/>
          <w:bCs/>
          <w:rtl/>
        </w:rPr>
        <w:t>לא מסכים לקטטר, לא ביקשתי ניתוח, לא מסכים לניתוח, לא מסכים לדיאליזה</w:t>
      </w:r>
      <w:r w:rsidRPr="00384E7B">
        <w:rPr>
          <w:rFonts w:ascii="Arial" w:hAnsi="Arial" w:hint="cs"/>
          <w:rtl/>
        </w:rPr>
        <w:t>"</w:t>
      </w:r>
    </w:p>
    <w:p w:rsidR="003B12F0" w:rsidRDefault="00384E7B" w:rsidP="002165C1">
      <w:pPr>
        <w:pStyle w:val="ab"/>
        <w:numPr>
          <w:ilvl w:val="0"/>
          <w:numId w:val="4"/>
        </w:numPr>
        <w:spacing w:line="360" w:lineRule="auto"/>
        <w:jc w:val="both"/>
        <w:rPr>
          <w:rFonts w:ascii="Arial" w:hAnsi="Arial"/>
        </w:rPr>
      </w:pPr>
      <w:r>
        <w:rPr>
          <w:rFonts w:ascii="Arial" w:hAnsi="Arial" w:hint="cs"/>
          <w:rtl/>
        </w:rPr>
        <w:t>נו</w:t>
      </w:r>
      <w:r w:rsidR="0007124B">
        <w:rPr>
          <w:rFonts w:ascii="Arial" w:hAnsi="Arial" w:hint="cs"/>
          <w:rtl/>
        </w:rPr>
        <w:t>סף על כך ו</w:t>
      </w:r>
      <w:r w:rsidR="003B12F0" w:rsidRPr="003B12F0">
        <w:rPr>
          <w:rFonts w:ascii="Arial" w:hAnsi="Arial" w:hint="cs"/>
          <w:rtl/>
        </w:rPr>
        <w:t xml:space="preserve">כאשר הובהר </w:t>
      </w:r>
      <w:r w:rsidR="0007124B">
        <w:rPr>
          <w:rFonts w:ascii="Arial" w:hAnsi="Arial" w:hint="cs"/>
          <w:rtl/>
        </w:rPr>
        <w:t xml:space="preserve">למר </w:t>
      </w:r>
      <w:sdt>
        <w:sdtPr>
          <w:rPr>
            <w:rtl/>
          </w:rPr>
          <w:alias w:val="1478"/>
          <w:tag w:val="1478"/>
          <w:id w:val="1804653212"/>
          <w:text w:multiLine="1"/>
        </w:sdtPr>
        <w:sdtEndPr/>
        <w:sdtContent>
          <w:r w:rsidR="002165C1">
            <w:rPr>
              <w:rFonts w:ascii="Arial" w:hAnsi="Arial" w:hint="cs"/>
              <w:b/>
              <w:bCs/>
              <w:rtl/>
            </w:rPr>
            <w:t>____</w:t>
          </w:r>
        </w:sdtContent>
      </w:sdt>
      <w:r w:rsidR="002165C1">
        <w:rPr>
          <w:rFonts w:ascii="Arial" w:hAnsi="Arial" w:hint="cs"/>
          <w:rtl/>
        </w:rPr>
        <w:t xml:space="preserve"> </w:t>
      </w:r>
      <w:r w:rsidR="0007124B">
        <w:rPr>
          <w:rFonts w:ascii="Arial" w:hAnsi="Arial" w:hint="cs"/>
          <w:rtl/>
        </w:rPr>
        <w:t xml:space="preserve">כי מדובר בניתוח מציל חיים, שבלעדיו מצוי בסכנת חיים, השיב מר </w:t>
      </w:r>
      <w:sdt>
        <w:sdtPr>
          <w:rPr>
            <w:rtl/>
          </w:rPr>
          <w:alias w:val="1478"/>
          <w:tag w:val="1478"/>
          <w:id w:val="591675353"/>
          <w:text w:multiLine="1"/>
        </w:sdtPr>
        <w:sdtEndPr/>
        <w:sdtContent>
          <w:r w:rsidR="002165C1">
            <w:rPr>
              <w:rFonts w:ascii="Arial" w:hAnsi="Arial" w:hint="cs"/>
              <w:b/>
              <w:bCs/>
              <w:rtl/>
            </w:rPr>
            <w:t>____</w:t>
          </w:r>
        </w:sdtContent>
      </w:sdt>
      <w:r w:rsidR="003B12F0" w:rsidRPr="003B12F0">
        <w:rPr>
          <w:rFonts w:ascii="Arial" w:hAnsi="Arial" w:hint="cs"/>
          <w:rtl/>
        </w:rPr>
        <w:t>:</w:t>
      </w:r>
    </w:p>
    <w:p w:rsidR="003B12F0" w:rsidRDefault="003B12F0" w:rsidP="003B12F0">
      <w:pPr>
        <w:pStyle w:val="ab"/>
        <w:spacing w:line="360" w:lineRule="auto"/>
        <w:ind w:firstLine="720"/>
        <w:jc w:val="both"/>
        <w:rPr>
          <w:rFonts w:ascii="Arial" w:hAnsi="Arial"/>
          <w:rtl/>
        </w:rPr>
      </w:pPr>
      <w:r w:rsidRPr="003B12F0">
        <w:rPr>
          <w:rFonts w:ascii="Arial" w:hAnsi="Arial" w:hint="cs"/>
          <w:rtl/>
        </w:rPr>
        <w:t xml:space="preserve"> </w:t>
      </w:r>
      <w:r w:rsidRPr="0007124B">
        <w:rPr>
          <w:rFonts w:ascii="Arial" w:hAnsi="Arial" w:hint="cs"/>
          <w:rtl/>
        </w:rPr>
        <w:t>"</w:t>
      </w:r>
      <w:r w:rsidRPr="003B12F0">
        <w:rPr>
          <w:rFonts w:ascii="Arial" w:hAnsi="Arial" w:hint="cs"/>
          <w:b/>
          <w:bCs/>
          <w:rtl/>
        </w:rPr>
        <w:t>אז אני צריך למות</w:t>
      </w:r>
      <w:r w:rsidRPr="0007124B">
        <w:rPr>
          <w:rFonts w:ascii="Arial" w:hAnsi="Arial" w:hint="cs"/>
          <w:rtl/>
        </w:rPr>
        <w:t>"</w:t>
      </w:r>
    </w:p>
    <w:p w:rsidR="005B5D57" w:rsidRDefault="0007124B" w:rsidP="00221346">
      <w:pPr>
        <w:pStyle w:val="ab"/>
        <w:numPr>
          <w:ilvl w:val="0"/>
          <w:numId w:val="4"/>
        </w:numPr>
        <w:spacing w:line="360" w:lineRule="auto"/>
        <w:jc w:val="both"/>
        <w:rPr>
          <w:rFonts w:ascii="Arial" w:hAnsi="Arial"/>
        </w:rPr>
      </w:pPr>
      <w:r>
        <w:rPr>
          <w:rFonts w:ascii="Arial" w:hAnsi="Arial" w:hint="cs"/>
          <w:rtl/>
        </w:rPr>
        <w:t xml:space="preserve">ביום 7.6.18, </w:t>
      </w:r>
      <w:r w:rsidR="00606199">
        <w:rPr>
          <w:rFonts w:ascii="Arial" w:hAnsi="Arial" w:hint="cs"/>
          <w:rtl/>
        </w:rPr>
        <w:t xml:space="preserve">התקיים דיון </w:t>
      </w:r>
      <w:r w:rsidR="00606199" w:rsidRPr="00221346">
        <w:rPr>
          <w:rFonts w:ascii="Arial" w:hAnsi="Arial" w:hint="cs"/>
          <w:rtl/>
        </w:rPr>
        <w:t xml:space="preserve">בנוכחות </w:t>
      </w:r>
      <w:r w:rsidRPr="00221346">
        <w:rPr>
          <w:rFonts w:ascii="Arial" w:hAnsi="Arial" w:hint="cs"/>
          <w:rtl/>
        </w:rPr>
        <w:t xml:space="preserve">ב"כ </w:t>
      </w:r>
      <w:sdt>
        <w:sdtPr>
          <w:rPr>
            <w:rtl/>
          </w:rPr>
          <w:alias w:val="1478"/>
          <w:tag w:val="1478"/>
          <w:id w:val="-968365841"/>
          <w:text w:multiLine="1"/>
        </w:sdtPr>
        <w:sdtEndPr/>
        <w:sdtContent>
          <w:r w:rsidR="00221346" w:rsidRPr="00221346">
            <w:rPr>
              <w:rFonts w:ascii="Arial" w:hAnsi="Arial" w:hint="cs"/>
              <w:rtl/>
            </w:rPr>
            <w:t>המבקשת</w:t>
          </w:r>
        </w:sdtContent>
      </w:sdt>
      <w:r w:rsidRPr="00221346">
        <w:rPr>
          <w:rFonts w:ascii="Arial" w:hAnsi="Arial" w:hint="cs"/>
          <w:rtl/>
        </w:rPr>
        <w:t>,</w:t>
      </w:r>
      <w:r>
        <w:rPr>
          <w:rFonts w:ascii="Arial" w:hAnsi="Arial" w:hint="cs"/>
          <w:rtl/>
        </w:rPr>
        <w:t xml:space="preserve"> האפוטרופוס לדין וב"כ היועמ"ש, </w:t>
      </w:r>
      <w:r w:rsidR="00606199">
        <w:rPr>
          <w:rFonts w:ascii="Arial" w:hAnsi="Arial" w:hint="cs"/>
          <w:rtl/>
        </w:rPr>
        <w:t xml:space="preserve">אשר בסיומו נקבע כי </w:t>
      </w:r>
      <w:r>
        <w:rPr>
          <w:rFonts w:ascii="Arial" w:hAnsi="Arial" w:hint="cs"/>
          <w:rtl/>
        </w:rPr>
        <w:t xml:space="preserve">כדי שניתן </w:t>
      </w:r>
      <w:r w:rsidR="00221346">
        <w:rPr>
          <w:rFonts w:ascii="Arial" w:hAnsi="Arial" w:hint="cs"/>
          <w:rtl/>
        </w:rPr>
        <w:t xml:space="preserve">יהיה </w:t>
      </w:r>
      <w:r>
        <w:rPr>
          <w:rFonts w:ascii="Arial" w:hAnsi="Arial" w:hint="cs"/>
          <w:rtl/>
        </w:rPr>
        <w:t xml:space="preserve">לקבל החלטה בנידון, </w:t>
      </w:r>
      <w:r w:rsidR="00606199">
        <w:rPr>
          <w:rFonts w:ascii="Arial" w:hAnsi="Arial" w:hint="cs"/>
          <w:rtl/>
        </w:rPr>
        <w:t xml:space="preserve">יש צורך </w:t>
      </w:r>
      <w:r>
        <w:rPr>
          <w:rFonts w:ascii="Arial" w:hAnsi="Arial" w:hint="cs"/>
          <w:rtl/>
        </w:rPr>
        <w:t xml:space="preserve">שלפני בית המשפט תונח תמונה </w:t>
      </w:r>
      <w:r w:rsidR="00606199">
        <w:rPr>
          <w:rFonts w:ascii="Arial" w:hAnsi="Arial" w:hint="cs"/>
          <w:rtl/>
        </w:rPr>
        <w:t xml:space="preserve">ברורה יותר של הסיכונים והסכנות שבמצב הקיים אל מול התנגדותו הנחרצת של מר </w:t>
      </w:r>
      <w:sdt>
        <w:sdtPr>
          <w:rPr>
            <w:rtl/>
          </w:rPr>
          <w:alias w:val="1478"/>
          <w:tag w:val="1478"/>
          <w:id w:val="-2063700687"/>
          <w:text w:multiLine="1"/>
        </w:sdtPr>
        <w:sdtEndPr/>
        <w:sdtContent>
          <w:r w:rsidR="002165C1">
            <w:rPr>
              <w:rFonts w:ascii="Arial" w:hAnsi="Arial" w:hint="cs"/>
              <w:b/>
              <w:bCs/>
              <w:rtl/>
            </w:rPr>
            <w:t>____</w:t>
          </w:r>
        </w:sdtContent>
      </w:sdt>
      <w:r w:rsidR="002165C1">
        <w:rPr>
          <w:rFonts w:ascii="Arial" w:hAnsi="Arial" w:hint="cs"/>
          <w:rtl/>
        </w:rPr>
        <w:t xml:space="preserve"> </w:t>
      </w:r>
      <w:r w:rsidR="00606199">
        <w:rPr>
          <w:rFonts w:ascii="Arial" w:hAnsi="Arial" w:hint="cs"/>
          <w:rtl/>
        </w:rPr>
        <w:t xml:space="preserve">לביצוע הניתוח. </w:t>
      </w:r>
    </w:p>
    <w:p w:rsidR="00FF3497" w:rsidRDefault="00606199" w:rsidP="00221346">
      <w:pPr>
        <w:pStyle w:val="ab"/>
        <w:numPr>
          <w:ilvl w:val="0"/>
          <w:numId w:val="4"/>
        </w:numPr>
        <w:spacing w:line="360" w:lineRule="auto"/>
        <w:jc w:val="both"/>
        <w:rPr>
          <w:rFonts w:ascii="Arial" w:hAnsi="Arial"/>
        </w:rPr>
      </w:pPr>
      <w:r>
        <w:rPr>
          <w:rFonts w:ascii="Arial" w:hAnsi="Arial" w:hint="cs"/>
          <w:rtl/>
        </w:rPr>
        <w:t xml:space="preserve">לפיכך, נקבע דיון בבית החולים </w:t>
      </w:r>
      <w:r w:rsidR="00221346">
        <w:rPr>
          <w:rFonts w:ascii="Arial" w:hAnsi="Arial" w:hint="cs"/>
          <w:rtl/>
        </w:rPr>
        <w:t>_______</w:t>
      </w:r>
      <w:r>
        <w:rPr>
          <w:rFonts w:ascii="Arial" w:hAnsi="Arial" w:hint="cs"/>
          <w:rtl/>
        </w:rPr>
        <w:t xml:space="preserve">, שם מאושפז מר </w:t>
      </w:r>
      <w:sdt>
        <w:sdtPr>
          <w:rPr>
            <w:rtl/>
          </w:rPr>
          <w:alias w:val="1478"/>
          <w:tag w:val="1478"/>
          <w:id w:val="1096367878"/>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לאתמול,</w:t>
      </w:r>
      <w:r w:rsidR="00071EB9">
        <w:rPr>
          <w:rFonts w:ascii="Arial" w:hAnsi="Arial" w:hint="cs"/>
          <w:rtl/>
        </w:rPr>
        <w:t xml:space="preserve"> יום</w:t>
      </w:r>
      <w:r>
        <w:rPr>
          <w:rFonts w:ascii="Arial" w:hAnsi="Arial" w:hint="cs"/>
          <w:rtl/>
        </w:rPr>
        <w:t xml:space="preserve"> 11.</w:t>
      </w:r>
      <w:r w:rsidR="00071EB9">
        <w:rPr>
          <w:rFonts w:ascii="Arial" w:hAnsi="Arial" w:hint="cs"/>
          <w:rtl/>
        </w:rPr>
        <w:t xml:space="preserve">6.18, כאשר במסגרת זו, יוכל </w:t>
      </w:r>
      <w:r w:rsidR="00FF3497">
        <w:rPr>
          <w:rFonts w:ascii="Arial" w:hAnsi="Arial" w:hint="cs"/>
          <w:rtl/>
        </w:rPr>
        <w:t xml:space="preserve">מותב זה להתרשם ממר </w:t>
      </w:r>
      <w:sdt>
        <w:sdtPr>
          <w:rPr>
            <w:rtl/>
          </w:rPr>
          <w:alias w:val="1478"/>
          <w:tag w:val="1478"/>
          <w:id w:val="-2137480936"/>
          <w:text w:multiLine="1"/>
        </w:sdtPr>
        <w:sdtEndPr/>
        <w:sdtContent>
          <w:r w:rsidR="002165C1">
            <w:rPr>
              <w:rFonts w:ascii="Arial" w:hAnsi="Arial" w:hint="cs"/>
              <w:b/>
              <w:bCs/>
              <w:rtl/>
            </w:rPr>
            <w:t>____</w:t>
          </w:r>
        </w:sdtContent>
      </w:sdt>
      <w:r w:rsidR="00FF3497">
        <w:rPr>
          <w:rFonts w:ascii="Arial" w:hAnsi="Arial" w:hint="cs"/>
          <w:rtl/>
        </w:rPr>
        <w:t>, מצבו ועמדתו באופן אישי</w:t>
      </w:r>
      <w:r w:rsidR="00071EB9">
        <w:rPr>
          <w:rFonts w:ascii="Arial" w:hAnsi="Arial" w:hint="cs"/>
          <w:rtl/>
        </w:rPr>
        <w:t xml:space="preserve"> ובלתי אמצעי</w:t>
      </w:r>
      <w:r w:rsidR="00FF3497">
        <w:rPr>
          <w:rFonts w:ascii="Arial" w:hAnsi="Arial" w:hint="cs"/>
          <w:rtl/>
        </w:rPr>
        <w:t>.</w:t>
      </w:r>
    </w:p>
    <w:p w:rsidR="00FF3497" w:rsidRPr="00FF3497" w:rsidRDefault="00FF3497" w:rsidP="00FF3497">
      <w:pPr>
        <w:spacing w:line="360" w:lineRule="auto"/>
        <w:ind w:left="360"/>
        <w:jc w:val="both"/>
        <w:rPr>
          <w:rFonts w:ascii="Arial" w:hAnsi="Arial"/>
          <w:b/>
          <w:bCs/>
        </w:rPr>
      </w:pPr>
      <w:r w:rsidRPr="00FF3497">
        <w:rPr>
          <w:rFonts w:ascii="Arial" w:hAnsi="Arial" w:hint="cs"/>
          <w:b/>
          <w:bCs/>
          <w:rtl/>
        </w:rPr>
        <w:t>הדיון בבית החולים</w:t>
      </w:r>
    </w:p>
    <w:p w:rsidR="00606199" w:rsidRDefault="00FF3497" w:rsidP="002165C1">
      <w:pPr>
        <w:pStyle w:val="ab"/>
        <w:numPr>
          <w:ilvl w:val="0"/>
          <w:numId w:val="4"/>
        </w:numPr>
        <w:spacing w:line="360" w:lineRule="auto"/>
        <w:jc w:val="both"/>
        <w:rPr>
          <w:rFonts w:ascii="Arial" w:hAnsi="Arial"/>
        </w:rPr>
      </w:pPr>
      <w:r>
        <w:rPr>
          <w:rFonts w:ascii="Arial" w:hAnsi="Arial" w:hint="cs"/>
          <w:rtl/>
        </w:rPr>
        <w:t>בפגישה</w:t>
      </w:r>
      <w:r w:rsidR="00071EB9">
        <w:rPr>
          <w:rFonts w:ascii="Arial" w:hAnsi="Arial" w:hint="cs"/>
          <w:rtl/>
        </w:rPr>
        <w:t xml:space="preserve"> של מותב זה</w:t>
      </w:r>
      <w:r>
        <w:rPr>
          <w:rFonts w:ascii="Arial" w:hAnsi="Arial" w:hint="cs"/>
          <w:rtl/>
        </w:rPr>
        <w:t xml:space="preserve"> עם מר </w:t>
      </w:r>
      <w:sdt>
        <w:sdtPr>
          <w:rPr>
            <w:rtl/>
          </w:rPr>
          <w:alias w:val="1478"/>
          <w:tag w:val="1478"/>
          <w:id w:val="1926756118"/>
          <w:text w:multiLine="1"/>
        </w:sdtPr>
        <w:sdtEndPr/>
        <w:sdtContent>
          <w:r w:rsidR="002165C1">
            <w:rPr>
              <w:rFonts w:ascii="Arial" w:hAnsi="Arial" w:hint="cs"/>
              <w:b/>
              <w:bCs/>
              <w:rtl/>
            </w:rPr>
            <w:t>____</w:t>
          </w:r>
        </w:sdtContent>
      </w:sdt>
      <w:r w:rsidR="00071EB9">
        <w:rPr>
          <w:rFonts w:ascii="Arial" w:hAnsi="Arial" w:hint="cs"/>
          <w:rtl/>
        </w:rPr>
        <w:t>,</w:t>
      </w:r>
      <w:r>
        <w:rPr>
          <w:rFonts w:ascii="Arial" w:hAnsi="Arial" w:hint="cs"/>
          <w:rtl/>
        </w:rPr>
        <w:t xml:space="preserve"> התברר כי למרות דבריו בדיווח של האפוטרופוס לדין כי מוכן "לפגוש</w:t>
      </w:r>
      <w:r w:rsidR="00606199">
        <w:rPr>
          <w:rFonts w:ascii="Arial" w:hAnsi="Arial" w:hint="cs"/>
          <w:rtl/>
        </w:rPr>
        <w:t xml:space="preserve"> </w:t>
      </w:r>
      <w:r>
        <w:rPr>
          <w:rFonts w:ascii="Arial" w:hAnsi="Arial" w:hint="cs"/>
          <w:rtl/>
        </w:rPr>
        <w:t>את השופטת"</w:t>
      </w:r>
      <w:r w:rsidR="00071EB9">
        <w:rPr>
          <w:rFonts w:ascii="Arial" w:hAnsi="Arial" w:hint="cs"/>
          <w:rtl/>
        </w:rPr>
        <w:t>,</w:t>
      </w:r>
      <w:r>
        <w:rPr>
          <w:rFonts w:ascii="Arial" w:hAnsi="Arial" w:hint="cs"/>
          <w:rtl/>
        </w:rPr>
        <w:t xml:space="preserve"> אינו מעוניין בכך ועמדתו נאמרה בצורה ברורה ועקבית. </w:t>
      </w:r>
    </w:p>
    <w:p w:rsidR="004614B3" w:rsidRPr="0097736D" w:rsidRDefault="00FF3497" w:rsidP="002165C1">
      <w:pPr>
        <w:pStyle w:val="ab"/>
        <w:numPr>
          <w:ilvl w:val="0"/>
          <w:numId w:val="4"/>
        </w:numPr>
        <w:spacing w:line="360" w:lineRule="auto"/>
        <w:jc w:val="both"/>
        <w:rPr>
          <w:rFonts w:ascii="Arial" w:hAnsi="Arial"/>
        </w:rPr>
      </w:pPr>
      <w:r>
        <w:rPr>
          <w:rFonts w:ascii="Arial" w:hAnsi="Arial" w:hint="cs"/>
          <w:rtl/>
        </w:rPr>
        <w:t>לפיכך</w:t>
      </w:r>
      <w:r w:rsidR="00071EB9">
        <w:rPr>
          <w:rFonts w:ascii="Arial" w:hAnsi="Arial" w:hint="cs"/>
          <w:rtl/>
        </w:rPr>
        <w:t>,</w:t>
      </w:r>
      <w:r>
        <w:rPr>
          <w:rFonts w:ascii="Arial" w:hAnsi="Arial" w:hint="cs"/>
          <w:rtl/>
        </w:rPr>
        <w:t xml:space="preserve"> הדיון עם הצוות הרפואי וגורמי הרווחה התקיים ללא נוכחותו של מר </w:t>
      </w:r>
      <w:sdt>
        <w:sdtPr>
          <w:rPr>
            <w:rtl/>
          </w:rPr>
          <w:alias w:val="1478"/>
          <w:tag w:val="1478"/>
          <w:id w:val="1745224452"/>
          <w:text w:multiLine="1"/>
        </w:sdtPr>
        <w:sdtEndPr/>
        <w:sdtContent>
          <w:r w:rsidR="002165C1">
            <w:rPr>
              <w:rFonts w:ascii="Arial" w:hAnsi="Arial" w:hint="cs"/>
              <w:b/>
              <w:bCs/>
              <w:rtl/>
            </w:rPr>
            <w:t>____</w:t>
          </w:r>
        </w:sdtContent>
      </w:sdt>
      <w:r>
        <w:rPr>
          <w:rFonts w:ascii="Arial" w:hAnsi="Arial" w:hint="cs"/>
          <w:rtl/>
        </w:rPr>
        <w:t xml:space="preserve">. בדיון השתתפו נציגים רפואיים בכירים רבים של בית החולים, </w:t>
      </w:r>
      <w:r w:rsidRPr="0097736D">
        <w:rPr>
          <w:rFonts w:ascii="Arial" w:hAnsi="Arial" w:hint="cs"/>
          <w:rtl/>
        </w:rPr>
        <w:t>מסגן מנהל בית החולים</w:t>
      </w:r>
      <w:r w:rsidR="00676714" w:rsidRPr="0097736D">
        <w:rPr>
          <w:rFonts w:ascii="Arial" w:hAnsi="Arial" w:hint="cs"/>
          <w:rtl/>
        </w:rPr>
        <w:t xml:space="preserve"> ד"ר</w:t>
      </w:r>
      <w:r w:rsidR="002165C1">
        <w:rPr>
          <w:rFonts w:ascii="Arial" w:hAnsi="Arial" w:hint="cs"/>
          <w:rtl/>
        </w:rPr>
        <w:t xml:space="preserve"> </w:t>
      </w:r>
      <w:r w:rsidR="00676714" w:rsidRPr="0097736D">
        <w:rPr>
          <w:rFonts w:ascii="Arial" w:hAnsi="Arial" w:hint="cs"/>
          <w:rtl/>
        </w:rPr>
        <w:t xml:space="preserve"> </w:t>
      </w:r>
      <w:sdt>
        <w:sdtPr>
          <w:rPr>
            <w:rtl/>
          </w:rPr>
          <w:alias w:val="1478"/>
          <w:tag w:val="1478"/>
          <w:id w:val="823389499"/>
          <w:text w:multiLine="1"/>
        </w:sdtPr>
        <w:sdtEndPr/>
        <w:sdtContent>
          <w:r w:rsidR="002165C1">
            <w:rPr>
              <w:rFonts w:ascii="Arial" w:hAnsi="Arial" w:hint="cs"/>
              <w:b/>
              <w:bCs/>
              <w:rtl/>
            </w:rPr>
            <w:t>____</w:t>
          </w:r>
        </w:sdtContent>
      </w:sdt>
      <w:r w:rsidRPr="0097736D">
        <w:rPr>
          <w:rFonts w:ascii="Arial" w:hAnsi="Arial" w:hint="cs"/>
          <w:rtl/>
        </w:rPr>
        <w:t xml:space="preserve">, מנהל </w:t>
      </w:r>
      <w:r w:rsidR="00676714" w:rsidRPr="0097736D">
        <w:rPr>
          <w:rFonts w:ascii="Arial" w:hAnsi="Arial" w:hint="cs"/>
          <w:rtl/>
        </w:rPr>
        <w:t xml:space="preserve">השירות האורולוגי ד"ר </w:t>
      </w:r>
      <w:sdt>
        <w:sdtPr>
          <w:rPr>
            <w:rtl/>
          </w:rPr>
          <w:alias w:val="1478"/>
          <w:tag w:val="1478"/>
          <w:id w:val="-2076732194"/>
          <w:text w:multiLine="1"/>
        </w:sdtPr>
        <w:sdtEndPr/>
        <w:sdtContent>
          <w:r w:rsidR="002165C1">
            <w:rPr>
              <w:rFonts w:ascii="Arial" w:hAnsi="Arial" w:hint="cs"/>
              <w:b/>
              <w:bCs/>
              <w:rtl/>
            </w:rPr>
            <w:t>____</w:t>
          </w:r>
        </w:sdtContent>
      </w:sdt>
      <w:r w:rsidR="00676714" w:rsidRPr="0097736D">
        <w:rPr>
          <w:rFonts w:ascii="Arial" w:hAnsi="Arial" w:hint="cs"/>
          <w:rtl/>
        </w:rPr>
        <w:t>,</w:t>
      </w:r>
      <w:r w:rsidRPr="0097736D">
        <w:rPr>
          <w:rFonts w:ascii="Arial" w:hAnsi="Arial" w:hint="cs"/>
          <w:rtl/>
        </w:rPr>
        <w:t xml:space="preserve"> </w:t>
      </w:r>
      <w:r w:rsidR="0097736D" w:rsidRPr="0097736D">
        <w:rPr>
          <w:rFonts w:ascii="Arial" w:hAnsi="Arial" w:hint="cs"/>
          <w:rtl/>
        </w:rPr>
        <w:t xml:space="preserve">סגנית המחלקה ד"ר </w:t>
      </w:r>
      <w:sdt>
        <w:sdtPr>
          <w:rPr>
            <w:rtl/>
          </w:rPr>
          <w:alias w:val="1478"/>
          <w:tag w:val="1478"/>
          <w:id w:val="-823813590"/>
          <w:text w:multiLine="1"/>
        </w:sdtPr>
        <w:sdtEndPr/>
        <w:sdtContent>
          <w:r w:rsidR="002165C1">
            <w:rPr>
              <w:rFonts w:ascii="Arial" w:hAnsi="Arial" w:hint="cs"/>
              <w:b/>
              <w:bCs/>
              <w:rtl/>
            </w:rPr>
            <w:t>____</w:t>
          </w:r>
        </w:sdtContent>
      </w:sdt>
      <w:r w:rsidR="0097736D" w:rsidRPr="0097736D">
        <w:rPr>
          <w:rFonts w:ascii="Arial" w:hAnsi="Arial" w:hint="cs"/>
          <w:rtl/>
        </w:rPr>
        <w:t xml:space="preserve">, </w:t>
      </w:r>
      <w:r w:rsidRPr="0097736D">
        <w:rPr>
          <w:rFonts w:ascii="Arial" w:hAnsi="Arial" w:hint="cs"/>
          <w:rtl/>
        </w:rPr>
        <w:t>היועץ הפסיכיאטרי של בית החולי</w:t>
      </w:r>
      <w:r w:rsidR="0097736D" w:rsidRPr="0097736D">
        <w:rPr>
          <w:rFonts w:ascii="Arial" w:hAnsi="Arial" w:hint="cs"/>
          <w:rtl/>
        </w:rPr>
        <w:t xml:space="preserve">ם </w:t>
      </w:r>
      <w:sdt>
        <w:sdtPr>
          <w:rPr>
            <w:rtl/>
          </w:rPr>
          <w:alias w:val="1478"/>
          <w:tag w:val="1478"/>
          <w:id w:val="-535891578"/>
          <w:text w:multiLine="1"/>
        </w:sdtPr>
        <w:sdtEndPr/>
        <w:sdtContent>
          <w:r w:rsidR="002165C1">
            <w:rPr>
              <w:rFonts w:ascii="Arial" w:hAnsi="Arial" w:hint="cs"/>
              <w:b/>
              <w:bCs/>
              <w:rtl/>
            </w:rPr>
            <w:t>____</w:t>
          </w:r>
        </w:sdtContent>
      </w:sdt>
      <w:r w:rsidR="0097736D" w:rsidRPr="0097736D">
        <w:rPr>
          <w:rFonts w:ascii="Arial" w:hAnsi="Arial" w:hint="cs"/>
          <w:rtl/>
        </w:rPr>
        <w:t>,</w:t>
      </w:r>
      <w:r w:rsidR="004614B3" w:rsidRPr="0097736D">
        <w:rPr>
          <w:rFonts w:ascii="Arial" w:hAnsi="Arial" w:hint="cs"/>
          <w:rtl/>
        </w:rPr>
        <w:t xml:space="preserve"> </w:t>
      </w:r>
      <w:r w:rsidR="0097736D" w:rsidRPr="0097736D">
        <w:rPr>
          <w:rFonts w:ascii="Arial" w:hAnsi="Arial" w:hint="cs"/>
          <w:rtl/>
        </w:rPr>
        <w:t xml:space="preserve">הרופאה המטפלת ד"ר </w:t>
      </w:r>
      <w:sdt>
        <w:sdtPr>
          <w:rPr>
            <w:rtl/>
          </w:rPr>
          <w:alias w:val="1478"/>
          <w:tag w:val="1478"/>
          <w:id w:val="385917630"/>
          <w:text w:multiLine="1"/>
        </w:sdtPr>
        <w:sdtEndPr/>
        <w:sdtContent>
          <w:r w:rsidR="002165C1">
            <w:rPr>
              <w:rFonts w:ascii="Arial" w:hAnsi="Arial" w:hint="cs"/>
              <w:b/>
              <w:bCs/>
              <w:rtl/>
            </w:rPr>
            <w:t>____</w:t>
          </w:r>
        </w:sdtContent>
      </w:sdt>
      <w:r w:rsidR="0097736D" w:rsidRPr="0097736D">
        <w:rPr>
          <w:rFonts w:ascii="Arial" w:hAnsi="Arial" w:hint="cs"/>
          <w:rtl/>
        </w:rPr>
        <w:t>,</w:t>
      </w:r>
      <w:r w:rsidRPr="0097736D">
        <w:rPr>
          <w:rFonts w:ascii="Arial" w:hAnsi="Arial" w:hint="cs"/>
          <w:rtl/>
        </w:rPr>
        <w:t xml:space="preserve"> מנהלת </w:t>
      </w:r>
      <w:r w:rsidR="0097736D" w:rsidRPr="0097736D">
        <w:rPr>
          <w:rFonts w:ascii="Arial" w:hAnsi="Arial" w:hint="cs"/>
          <w:rtl/>
        </w:rPr>
        <w:t xml:space="preserve">שירות לעבודה סוציאלית בבית החולים הגב' </w:t>
      </w:r>
      <w:sdt>
        <w:sdtPr>
          <w:rPr>
            <w:rtl/>
          </w:rPr>
          <w:alias w:val="1478"/>
          <w:tag w:val="1478"/>
          <w:id w:val="946282603"/>
          <w:text w:multiLine="1"/>
        </w:sdtPr>
        <w:sdtEndPr/>
        <w:sdtContent>
          <w:r w:rsidR="002165C1">
            <w:rPr>
              <w:rFonts w:ascii="Arial" w:hAnsi="Arial" w:hint="cs"/>
              <w:b/>
              <w:bCs/>
              <w:rtl/>
            </w:rPr>
            <w:t>____</w:t>
          </w:r>
        </w:sdtContent>
      </w:sdt>
      <w:r w:rsidRPr="0097736D">
        <w:rPr>
          <w:rFonts w:ascii="Arial" w:hAnsi="Arial" w:hint="cs"/>
          <w:rtl/>
        </w:rPr>
        <w:t xml:space="preserve">, נציגי </w:t>
      </w:r>
      <w:sdt>
        <w:sdtPr>
          <w:rPr>
            <w:rtl/>
          </w:rPr>
          <w:alias w:val="1478"/>
          <w:tag w:val="1478"/>
          <w:id w:val="1076561485"/>
          <w:text w:multiLine="1"/>
        </w:sdtPr>
        <w:sdtEndPr/>
        <w:sdtContent>
          <w:r w:rsidR="002165C1">
            <w:rPr>
              <w:rFonts w:ascii="Arial" w:hAnsi="Arial" w:hint="cs"/>
              <w:b/>
              <w:bCs/>
              <w:rtl/>
            </w:rPr>
            <w:t>____</w:t>
          </w:r>
        </w:sdtContent>
      </w:sdt>
      <w:r w:rsidRPr="0097736D">
        <w:rPr>
          <w:rFonts w:ascii="Arial" w:hAnsi="Arial" w:hint="cs"/>
          <w:rtl/>
        </w:rPr>
        <w:t xml:space="preserve">, פקידת הסעד של שירותי הרווחה של עיריית </w:t>
      </w:r>
      <w:sdt>
        <w:sdtPr>
          <w:rPr>
            <w:rtl/>
          </w:rPr>
          <w:alias w:val="1478"/>
          <w:tag w:val="1478"/>
          <w:id w:val="146324283"/>
          <w:text w:multiLine="1"/>
        </w:sdtPr>
        <w:sdtEndPr/>
        <w:sdtContent>
          <w:r w:rsidR="002165C1">
            <w:rPr>
              <w:rFonts w:ascii="Arial" w:hAnsi="Arial" w:hint="cs"/>
              <w:b/>
              <w:bCs/>
              <w:rtl/>
            </w:rPr>
            <w:t>____</w:t>
          </w:r>
        </w:sdtContent>
      </w:sdt>
      <w:r w:rsidR="002165C1" w:rsidRPr="0097736D">
        <w:rPr>
          <w:rFonts w:ascii="Arial" w:hAnsi="Arial" w:hint="cs"/>
          <w:rtl/>
        </w:rPr>
        <w:t xml:space="preserve"> </w:t>
      </w:r>
      <w:r w:rsidR="0097736D" w:rsidRPr="0097736D">
        <w:rPr>
          <w:rFonts w:ascii="Arial" w:hAnsi="Arial" w:hint="cs"/>
          <w:rtl/>
        </w:rPr>
        <w:t xml:space="preserve">הגב' </w:t>
      </w:r>
      <w:sdt>
        <w:sdtPr>
          <w:rPr>
            <w:rtl/>
          </w:rPr>
          <w:alias w:val="1478"/>
          <w:tag w:val="1478"/>
          <w:id w:val="-1722658718"/>
          <w:text w:multiLine="1"/>
        </w:sdtPr>
        <w:sdtEndPr/>
        <w:sdtContent>
          <w:r w:rsidR="002165C1">
            <w:rPr>
              <w:rFonts w:ascii="Arial" w:hAnsi="Arial" w:hint="cs"/>
              <w:b/>
              <w:bCs/>
              <w:rtl/>
            </w:rPr>
            <w:t>____</w:t>
          </w:r>
        </w:sdtContent>
      </w:sdt>
      <w:r w:rsidRPr="0097736D">
        <w:rPr>
          <w:rFonts w:ascii="Arial" w:hAnsi="Arial" w:hint="cs"/>
          <w:rtl/>
        </w:rPr>
        <w:t xml:space="preserve">, האפוטרופוס לדין </w:t>
      </w:r>
      <w:r w:rsidR="0097736D" w:rsidRPr="0097736D">
        <w:rPr>
          <w:rFonts w:ascii="Arial" w:hAnsi="Arial" w:hint="cs"/>
          <w:rtl/>
        </w:rPr>
        <w:t xml:space="preserve">והגב' </w:t>
      </w:r>
      <w:sdt>
        <w:sdtPr>
          <w:rPr>
            <w:rtl/>
          </w:rPr>
          <w:alias w:val="1478"/>
          <w:tag w:val="1478"/>
          <w:id w:val="-1614899668"/>
          <w:text w:multiLine="1"/>
        </w:sdtPr>
        <w:sdtEndPr/>
        <w:sdtContent>
          <w:r w:rsidR="002165C1">
            <w:rPr>
              <w:rFonts w:ascii="Arial" w:hAnsi="Arial" w:hint="cs"/>
              <w:b/>
              <w:bCs/>
              <w:rtl/>
            </w:rPr>
            <w:t>____</w:t>
          </w:r>
        </w:sdtContent>
      </w:sdt>
      <w:r w:rsidR="0097736D" w:rsidRPr="0097736D">
        <w:rPr>
          <w:rFonts w:ascii="Arial" w:hAnsi="Arial" w:hint="cs"/>
          <w:rtl/>
        </w:rPr>
        <w:t xml:space="preserve">, </w:t>
      </w:r>
      <w:r w:rsidRPr="0097736D">
        <w:rPr>
          <w:rFonts w:ascii="Arial" w:hAnsi="Arial" w:hint="cs"/>
          <w:rtl/>
        </w:rPr>
        <w:t xml:space="preserve">שכנתו של </w:t>
      </w:r>
      <w:r w:rsidR="0097736D">
        <w:rPr>
          <w:rFonts w:ascii="Arial" w:hAnsi="Arial" w:hint="cs"/>
          <w:rtl/>
        </w:rPr>
        <w:t xml:space="preserve">מר </w:t>
      </w:r>
      <w:sdt>
        <w:sdtPr>
          <w:rPr>
            <w:rtl/>
          </w:rPr>
          <w:alias w:val="1478"/>
          <w:tag w:val="1478"/>
          <w:id w:val="68320644"/>
          <w:text w:multiLine="1"/>
        </w:sdtPr>
        <w:sdtEndPr/>
        <w:sdtContent>
          <w:r w:rsidR="002165C1">
            <w:rPr>
              <w:rFonts w:ascii="Arial" w:hAnsi="Arial" w:hint="cs"/>
              <w:b/>
              <w:bCs/>
              <w:rtl/>
            </w:rPr>
            <w:t>____</w:t>
          </w:r>
        </w:sdtContent>
      </w:sdt>
      <w:r w:rsidR="004614B3" w:rsidRPr="0097736D">
        <w:rPr>
          <w:rFonts w:ascii="Arial" w:hAnsi="Arial" w:hint="cs"/>
          <w:rtl/>
        </w:rPr>
        <w:t xml:space="preserve">. </w:t>
      </w:r>
    </w:p>
    <w:p w:rsidR="005A24BC" w:rsidRDefault="008771E1" w:rsidP="002165C1">
      <w:pPr>
        <w:pStyle w:val="ab"/>
        <w:numPr>
          <w:ilvl w:val="0"/>
          <w:numId w:val="4"/>
        </w:numPr>
        <w:spacing w:line="360" w:lineRule="auto"/>
        <w:jc w:val="both"/>
        <w:rPr>
          <w:rFonts w:ascii="Arial" w:hAnsi="Arial"/>
        </w:rPr>
      </w:pPr>
      <w:r>
        <w:rPr>
          <w:rFonts w:ascii="Arial" w:hAnsi="Arial" w:hint="cs"/>
          <w:rtl/>
        </w:rPr>
        <w:lastRenderedPageBreak/>
        <w:t>בדיון</w:t>
      </w:r>
      <w:r w:rsidR="004E2CF6" w:rsidRPr="005A24BC">
        <w:rPr>
          <w:rFonts w:ascii="Arial" w:hAnsi="Arial" w:hint="cs"/>
          <w:rtl/>
        </w:rPr>
        <w:t xml:space="preserve"> עלה כי מצבו של מר </w:t>
      </w:r>
      <w:sdt>
        <w:sdtPr>
          <w:rPr>
            <w:rtl/>
          </w:rPr>
          <w:alias w:val="1478"/>
          <w:tag w:val="1478"/>
          <w:id w:val="-2046354674"/>
          <w:text w:multiLine="1"/>
        </w:sdtPr>
        <w:sdtEndPr/>
        <w:sdtContent>
          <w:r w:rsidR="002165C1">
            <w:rPr>
              <w:rFonts w:ascii="Arial" w:hAnsi="Arial" w:hint="cs"/>
              <w:b/>
              <w:bCs/>
              <w:rtl/>
            </w:rPr>
            <w:t>____</w:t>
          </w:r>
        </w:sdtContent>
      </w:sdt>
      <w:r w:rsidR="002165C1" w:rsidRPr="005A24BC">
        <w:rPr>
          <w:rFonts w:ascii="Arial" w:hAnsi="Arial" w:hint="cs"/>
          <w:rtl/>
        </w:rPr>
        <w:t xml:space="preserve"> </w:t>
      </w:r>
      <w:r w:rsidR="004E2CF6" w:rsidRPr="005A24BC">
        <w:rPr>
          <w:rFonts w:ascii="Arial" w:hAnsi="Arial" w:hint="cs"/>
          <w:rtl/>
        </w:rPr>
        <w:t>השתפר מאז הגשת הבק</w:t>
      </w:r>
      <w:r>
        <w:rPr>
          <w:rFonts w:ascii="Arial" w:hAnsi="Arial" w:hint="cs"/>
          <w:rtl/>
        </w:rPr>
        <w:t>שה וזאת לאור הטיפול שמקבל במחלקה בבית החולים</w:t>
      </w:r>
      <w:r w:rsidR="004E2CF6" w:rsidRPr="005A24BC">
        <w:rPr>
          <w:rFonts w:ascii="Arial" w:hAnsi="Arial" w:hint="cs"/>
          <w:rtl/>
        </w:rPr>
        <w:t xml:space="preserve">, כי מר </w:t>
      </w:r>
      <w:sdt>
        <w:sdtPr>
          <w:rPr>
            <w:rtl/>
          </w:rPr>
          <w:alias w:val="1478"/>
          <w:tag w:val="1478"/>
          <w:id w:val="880059944"/>
          <w:text w:multiLine="1"/>
        </w:sdtPr>
        <w:sdtEndPr/>
        <w:sdtContent>
          <w:r w:rsidR="002165C1">
            <w:rPr>
              <w:rFonts w:ascii="Arial" w:hAnsi="Arial" w:hint="cs"/>
              <w:b/>
              <w:bCs/>
              <w:rtl/>
            </w:rPr>
            <w:t>____</w:t>
          </w:r>
        </w:sdtContent>
      </w:sdt>
      <w:r w:rsidR="002165C1" w:rsidRPr="005A24BC">
        <w:rPr>
          <w:rFonts w:ascii="Arial" w:hAnsi="Arial" w:hint="cs"/>
          <w:rtl/>
        </w:rPr>
        <w:t xml:space="preserve"> </w:t>
      </w:r>
      <w:r w:rsidR="004E2CF6" w:rsidRPr="005A24BC">
        <w:rPr>
          <w:rFonts w:ascii="Arial" w:hAnsi="Arial" w:hint="cs"/>
          <w:rtl/>
        </w:rPr>
        <w:t xml:space="preserve">אינו מבקש להשתחרר לביתו, נראה כי הסתגל לשהייתו במחלקה, </w:t>
      </w:r>
      <w:r w:rsidR="005A24BC" w:rsidRPr="005A24BC">
        <w:rPr>
          <w:rFonts w:ascii="Arial" w:hAnsi="Arial" w:hint="cs"/>
          <w:rtl/>
        </w:rPr>
        <w:t xml:space="preserve">ונהנה מהשיפור במצבו. </w:t>
      </w:r>
      <w:r w:rsidR="005A24BC">
        <w:rPr>
          <w:rFonts w:ascii="Arial" w:hAnsi="Arial" w:hint="cs"/>
          <w:rtl/>
        </w:rPr>
        <w:t>עובדה זו עלתה הן מדברי הצוות הרפואי והן מהתרשמותו של עוה"ד עצמון לגבי מצ</w:t>
      </w:r>
      <w:r>
        <w:rPr>
          <w:rFonts w:ascii="Arial" w:hAnsi="Arial" w:hint="cs"/>
          <w:rtl/>
        </w:rPr>
        <w:t xml:space="preserve">בו של מר </w:t>
      </w:r>
      <w:sdt>
        <w:sdtPr>
          <w:rPr>
            <w:rtl/>
          </w:rPr>
          <w:alias w:val="1478"/>
          <w:tag w:val="1478"/>
          <w:id w:val="-1495252253"/>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ביום רביעי 6.6.18 </w:t>
      </w:r>
      <w:r w:rsidR="005A24BC">
        <w:rPr>
          <w:rFonts w:ascii="Arial" w:hAnsi="Arial" w:hint="cs"/>
          <w:rtl/>
        </w:rPr>
        <w:t xml:space="preserve">אל מול מצבו ביום הדיון 11.6.18. </w:t>
      </w:r>
    </w:p>
    <w:p w:rsidR="006C1E78" w:rsidRPr="005A24BC" w:rsidRDefault="008771E1" w:rsidP="002165C1">
      <w:pPr>
        <w:pStyle w:val="ab"/>
        <w:numPr>
          <w:ilvl w:val="0"/>
          <w:numId w:val="4"/>
        </w:numPr>
        <w:spacing w:line="360" w:lineRule="auto"/>
        <w:jc w:val="both"/>
        <w:rPr>
          <w:rFonts w:ascii="Arial" w:hAnsi="Arial"/>
        </w:rPr>
      </w:pPr>
      <w:r>
        <w:rPr>
          <w:rFonts w:ascii="Arial" w:hAnsi="Arial" w:hint="cs"/>
          <w:rtl/>
        </w:rPr>
        <w:t>עוד התברר בדיון</w:t>
      </w:r>
      <w:r w:rsidR="006C1E78" w:rsidRPr="005A24BC">
        <w:rPr>
          <w:rFonts w:ascii="Arial" w:hAnsi="Arial" w:hint="cs"/>
          <w:rtl/>
        </w:rPr>
        <w:t xml:space="preserve"> כי מר </w:t>
      </w:r>
      <w:sdt>
        <w:sdtPr>
          <w:rPr>
            <w:rtl/>
          </w:rPr>
          <w:alias w:val="1478"/>
          <w:tag w:val="1478"/>
          <w:id w:val="1143846150"/>
          <w:text w:multiLine="1"/>
        </w:sdtPr>
        <w:sdtEndPr/>
        <w:sdtContent>
          <w:r w:rsidR="002165C1">
            <w:rPr>
              <w:rFonts w:ascii="Arial" w:hAnsi="Arial" w:hint="cs"/>
              <w:b/>
              <w:bCs/>
              <w:rtl/>
            </w:rPr>
            <w:t>____</w:t>
          </w:r>
        </w:sdtContent>
      </w:sdt>
      <w:r w:rsidR="002165C1" w:rsidRPr="005A24BC">
        <w:rPr>
          <w:rFonts w:ascii="Arial" w:hAnsi="Arial" w:hint="cs"/>
          <w:rtl/>
        </w:rPr>
        <w:t xml:space="preserve"> </w:t>
      </w:r>
      <w:r w:rsidR="006C1E78" w:rsidRPr="005A24BC">
        <w:rPr>
          <w:rFonts w:ascii="Arial" w:hAnsi="Arial" w:hint="cs"/>
          <w:rtl/>
        </w:rPr>
        <w:t>סובל מ</w:t>
      </w:r>
      <w:r>
        <w:rPr>
          <w:rFonts w:ascii="Arial" w:hAnsi="Arial" w:hint="cs"/>
          <w:rtl/>
        </w:rPr>
        <w:t xml:space="preserve">הפרעת </w:t>
      </w:r>
      <w:r w:rsidR="006C1E78" w:rsidRPr="005A24BC">
        <w:rPr>
          <w:rFonts w:ascii="Arial" w:hAnsi="Arial" w:hint="cs"/>
          <w:rtl/>
        </w:rPr>
        <w:t>אגרנות כפייתית, המצב ה</w:t>
      </w:r>
      <w:r>
        <w:rPr>
          <w:rFonts w:ascii="Arial" w:hAnsi="Arial" w:hint="cs"/>
          <w:rtl/>
        </w:rPr>
        <w:t>תברואתי בביתו הינו קשה ביותר, וכן</w:t>
      </w:r>
      <w:r w:rsidR="006C1E78" w:rsidRPr="005A24BC">
        <w:rPr>
          <w:rFonts w:ascii="Arial" w:hAnsi="Arial" w:hint="cs"/>
          <w:rtl/>
        </w:rPr>
        <w:t xml:space="preserve"> הוצגו תמונות קשות לגבי סביבת חייו בדירתו. </w:t>
      </w:r>
    </w:p>
    <w:p w:rsidR="006C1E78" w:rsidRDefault="006C1E78" w:rsidP="00221346">
      <w:pPr>
        <w:pStyle w:val="ab"/>
        <w:numPr>
          <w:ilvl w:val="0"/>
          <w:numId w:val="4"/>
        </w:numPr>
        <w:spacing w:line="360" w:lineRule="auto"/>
        <w:jc w:val="both"/>
        <w:rPr>
          <w:rFonts w:ascii="Arial" w:hAnsi="Arial"/>
        </w:rPr>
      </w:pPr>
      <w:r>
        <w:rPr>
          <w:rFonts w:ascii="Arial" w:hAnsi="Arial" w:hint="cs"/>
          <w:rtl/>
        </w:rPr>
        <w:t>לשאלת בית המשפט</w:t>
      </w:r>
      <w:r w:rsidR="008771E1">
        <w:rPr>
          <w:rFonts w:ascii="Arial" w:hAnsi="Arial" w:hint="cs"/>
          <w:rtl/>
        </w:rPr>
        <w:t>,</w:t>
      </w:r>
      <w:r>
        <w:rPr>
          <w:rFonts w:ascii="Arial" w:hAnsi="Arial" w:hint="cs"/>
          <w:rtl/>
        </w:rPr>
        <w:t xml:space="preserve"> האם לא נכון לנצל את זמן שהותו של מר </w:t>
      </w:r>
      <w:sdt>
        <w:sdtPr>
          <w:rPr>
            <w:rtl/>
          </w:rPr>
          <w:alias w:val="1478"/>
          <w:tag w:val="1478"/>
          <w:id w:val="275149691"/>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בבית החולים כדי לבצע סניטציה בדירה, הועלתה עמדת </w:t>
      </w:r>
      <w:r w:rsidRPr="00221346">
        <w:rPr>
          <w:rFonts w:ascii="Arial" w:hAnsi="Arial" w:hint="cs"/>
          <w:rtl/>
        </w:rPr>
        <w:t xml:space="preserve">נציגת </w:t>
      </w:r>
      <w:sdt>
        <w:sdtPr>
          <w:rPr>
            <w:rtl/>
          </w:rPr>
          <w:alias w:val="1478"/>
          <w:tag w:val="1478"/>
          <w:id w:val="2108694828"/>
          <w:text w:multiLine="1"/>
        </w:sdtPr>
        <w:sdtEndPr/>
        <w:sdtContent>
          <w:r w:rsidR="00221346" w:rsidRPr="00221346">
            <w:rPr>
              <w:rFonts w:ascii="Arial" w:hAnsi="Arial" w:hint="cs"/>
              <w:rtl/>
            </w:rPr>
            <w:t>המבקשת</w:t>
          </w:r>
        </w:sdtContent>
      </w:sdt>
      <w:r w:rsidR="002165C1">
        <w:rPr>
          <w:rFonts w:ascii="Arial" w:hAnsi="Arial" w:hint="cs"/>
          <w:rtl/>
        </w:rPr>
        <w:t xml:space="preserve"> </w:t>
      </w:r>
      <w:r w:rsidR="00221346">
        <w:rPr>
          <w:rFonts w:ascii="Arial" w:hAnsi="Arial" w:hint="cs"/>
          <w:rtl/>
        </w:rPr>
        <w:t>ש</w:t>
      </w:r>
      <w:r w:rsidR="00276200">
        <w:rPr>
          <w:rFonts w:ascii="Arial" w:hAnsi="Arial" w:hint="cs"/>
          <w:rtl/>
        </w:rPr>
        <w:t xml:space="preserve">לפיה קיים חשש כי </w:t>
      </w:r>
      <w:r>
        <w:rPr>
          <w:rFonts w:ascii="Arial" w:hAnsi="Arial" w:hint="cs"/>
          <w:rtl/>
        </w:rPr>
        <w:t xml:space="preserve">הדבר יגרום למר </w:t>
      </w:r>
      <w:sdt>
        <w:sdtPr>
          <w:rPr>
            <w:rtl/>
          </w:rPr>
          <w:alias w:val="1478"/>
          <w:tag w:val="1478"/>
          <w:id w:val="-663156123"/>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פגיעה קשה </w:t>
      </w:r>
      <w:r w:rsidRPr="0097736D">
        <w:rPr>
          <w:rFonts w:ascii="Arial" w:hAnsi="Arial" w:hint="cs"/>
          <w:rtl/>
        </w:rPr>
        <w:t xml:space="preserve">באפשרותו לנהל את חייו מאחר והינו רגיל למצב זה וכל שינוי גורם לו לקושי רב. על עמדה זו חזרה גם </w:t>
      </w:r>
      <w:r w:rsidR="0097736D" w:rsidRPr="0097736D">
        <w:rPr>
          <w:rFonts w:ascii="Arial" w:hAnsi="Arial" w:hint="cs"/>
          <w:rtl/>
        </w:rPr>
        <w:t>גב'</w:t>
      </w:r>
      <w:r w:rsidR="0097736D">
        <w:rPr>
          <w:rFonts w:ascii="Arial" w:hAnsi="Arial" w:hint="cs"/>
          <w:rtl/>
        </w:rPr>
        <w:t xml:space="preserve"> </w:t>
      </w:r>
      <w:sdt>
        <w:sdtPr>
          <w:rPr>
            <w:rtl/>
          </w:rPr>
          <w:alias w:val="1478"/>
          <w:tag w:val="1478"/>
          <w:id w:val="1552649397"/>
          <w:text w:multiLine="1"/>
        </w:sdtPr>
        <w:sdtEndPr/>
        <w:sdtContent>
          <w:r w:rsidR="002165C1">
            <w:rPr>
              <w:rFonts w:ascii="Arial" w:hAnsi="Arial" w:hint="cs"/>
              <w:b/>
              <w:bCs/>
              <w:rtl/>
            </w:rPr>
            <w:t>____</w:t>
          </w:r>
        </w:sdtContent>
      </w:sdt>
      <w:r w:rsidR="0097736D">
        <w:rPr>
          <w:rFonts w:ascii="Arial" w:hAnsi="Arial" w:hint="cs"/>
          <w:rtl/>
        </w:rPr>
        <w:t>,</w:t>
      </w:r>
      <w:r>
        <w:rPr>
          <w:rFonts w:ascii="Arial" w:hAnsi="Arial" w:hint="cs"/>
          <w:rtl/>
        </w:rPr>
        <w:t xml:space="preserve"> שכנתו של מר </w:t>
      </w:r>
      <w:sdt>
        <w:sdtPr>
          <w:rPr>
            <w:rtl/>
          </w:rPr>
          <w:alias w:val="1478"/>
          <w:tag w:val="1478"/>
          <w:id w:val="1662198429"/>
          <w:text w:multiLine="1"/>
        </w:sdtPr>
        <w:sdtEndPr/>
        <w:sdtContent>
          <w:r w:rsidR="002165C1">
            <w:rPr>
              <w:rFonts w:ascii="Arial" w:hAnsi="Arial" w:hint="cs"/>
              <w:b/>
              <w:bCs/>
              <w:rtl/>
            </w:rPr>
            <w:t>____</w:t>
          </w:r>
        </w:sdtContent>
      </w:sdt>
      <w:r>
        <w:rPr>
          <w:rFonts w:ascii="Arial" w:hAnsi="Arial" w:hint="cs"/>
          <w:rtl/>
        </w:rPr>
        <w:t xml:space="preserve">. </w:t>
      </w:r>
    </w:p>
    <w:p w:rsidR="004614B3" w:rsidRDefault="006C1E78" w:rsidP="002165C1">
      <w:pPr>
        <w:pStyle w:val="ab"/>
        <w:numPr>
          <w:ilvl w:val="0"/>
          <w:numId w:val="4"/>
        </w:numPr>
        <w:spacing w:line="360" w:lineRule="auto"/>
        <w:jc w:val="both"/>
        <w:rPr>
          <w:rFonts w:ascii="Arial" w:hAnsi="Arial"/>
        </w:rPr>
      </w:pPr>
      <w:r>
        <w:rPr>
          <w:rFonts w:ascii="Arial" w:hAnsi="Arial" w:hint="cs"/>
          <w:rtl/>
        </w:rPr>
        <w:t>לאחר שמיעת עמדת הרופאים</w:t>
      </w:r>
      <w:r w:rsidR="001D0659">
        <w:rPr>
          <w:rFonts w:ascii="Arial" w:hAnsi="Arial" w:hint="cs"/>
          <w:rtl/>
        </w:rPr>
        <w:t xml:space="preserve">, שנכחו בדיון, </w:t>
      </w:r>
      <w:r>
        <w:rPr>
          <w:rFonts w:ascii="Arial" w:hAnsi="Arial" w:hint="cs"/>
          <w:rtl/>
        </w:rPr>
        <w:t xml:space="preserve">התברר כי </w:t>
      </w:r>
      <w:r w:rsidR="004614B3">
        <w:rPr>
          <w:rFonts w:ascii="Arial" w:hAnsi="Arial" w:hint="cs"/>
          <w:rtl/>
        </w:rPr>
        <w:t xml:space="preserve">הגורמים הרפואיים </w:t>
      </w:r>
      <w:r>
        <w:rPr>
          <w:rFonts w:ascii="Arial" w:hAnsi="Arial" w:hint="cs"/>
          <w:rtl/>
        </w:rPr>
        <w:t>כולם</w:t>
      </w:r>
      <w:r w:rsidR="001D0659">
        <w:rPr>
          <w:rFonts w:ascii="Arial" w:hAnsi="Arial" w:hint="cs"/>
          <w:rtl/>
        </w:rPr>
        <w:t xml:space="preserve"> ללא יוצא מן הכלל</w:t>
      </w:r>
      <w:r>
        <w:rPr>
          <w:rFonts w:ascii="Arial" w:hAnsi="Arial" w:hint="cs"/>
          <w:rtl/>
        </w:rPr>
        <w:t xml:space="preserve"> </w:t>
      </w:r>
      <w:r w:rsidR="004614B3">
        <w:rPr>
          <w:rFonts w:ascii="Arial" w:hAnsi="Arial" w:hint="cs"/>
          <w:rtl/>
        </w:rPr>
        <w:t xml:space="preserve">תמימי דעים כי יש לבצע את הניתוח אף בניגוד לרצונו של מר </w:t>
      </w:r>
      <w:sdt>
        <w:sdtPr>
          <w:rPr>
            <w:rtl/>
          </w:rPr>
          <w:alias w:val="1478"/>
          <w:tag w:val="1478"/>
          <w:id w:val="752553858"/>
          <w:text w:multiLine="1"/>
        </w:sdtPr>
        <w:sdtEndPr/>
        <w:sdtContent>
          <w:r w:rsidR="002165C1">
            <w:rPr>
              <w:rFonts w:ascii="Arial" w:hAnsi="Arial" w:hint="cs"/>
              <w:b/>
              <w:bCs/>
              <w:rtl/>
            </w:rPr>
            <w:t>____</w:t>
          </w:r>
        </w:sdtContent>
      </w:sdt>
      <w:r w:rsidR="004614B3">
        <w:rPr>
          <w:rFonts w:ascii="Arial" w:hAnsi="Arial" w:hint="cs"/>
          <w:rtl/>
        </w:rPr>
        <w:t xml:space="preserve">, כי התנגדותו של מר </w:t>
      </w:r>
      <w:sdt>
        <w:sdtPr>
          <w:rPr>
            <w:rtl/>
          </w:rPr>
          <w:alias w:val="1478"/>
          <w:tag w:val="1478"/>
          <w:id w:val="1033390248"/>
          <w:text w:multiLine="1"/>
        </w:sdtPr>
        <w:sdtEndPr/>
        <w:sdtContent>
          <w:r w:rsidR="002165C1">
            <w:rPr>
              <w:rFonts w:ascii="Arial" w:hAnsi="Arial" w:hint="cs"/>
              <w:b/>
              <w:bCs/>
              <w:rtl/>
            </w:rPr>
            <w:t>____</w:t>
          </w:r>
        </w:sdtContent>
      </w:sdt>
      <w:r w:rsidR="002165C1">
        <w:rPr>
          <w:rFonts w:ascii="Arial" w:hAnsi="Arial" w:hint="cs"/>
          <w:rtl/>
        </w:rPr>
        <w:t xml:space="preserve"> </w:t>
      </w:r>
      <w:r w:rsidR="004614B3">
        <w:rPr>
          <w:rFonts w:ascii="Arial" w:hAnsi="Arial" w:hint="cs"/>
          <w:rtl/>
        </w:rPr>
        <w:t>לכל טיפול או מעקב רפואי נובע</w:t>
      </w:r>
      <w:r w:rsidR="001D0659">
        <w:rPr>
          <w:rFonts w:ascii="Arial" w:hAnsi="Arial" w:hint="cs"/>
          <w:rtl/>
        </w:rPr>
        <w:t>ת</w:t>
      </w:r>
      <w:r w:rsidR="004614B3">
        <w:rPr>
          <w:rFonts w:ascii="Arial" w:hAnsi="Arial" w:hint="cs"/>
          <w:rtl/>
        </w:rPr>
        <w:t xml:space="preserve"> ממחלת הסכיזופרניה ממנה הוא סובל, וכי יש מקום לשקול </w:t>
      </w:r>
      <w:r w:rsidR="004614B3">
        <w:rPr>
          <w:rFonts w:ascii="Arial" w:hAnsi="Arial"/>
          <w:rtl/>
        </w:rPr>
        <w:t>–</w:t>
      </w:r>
      <w:r w:rsidR="004614B3">
        <w:rPr>
          <w:rFonts w:ascii="Arial" w:hAnsi="Arial" w:hint="cs"/>
          <w:rtl/>
        </w:rPr>
        <w:t xml:space="preserve"> לאור ביצוע הניתוח בהרדמה מלאה </w:t>
      </w:r>
      <w:r w:rsidR="004614B3">
        <w:rPr>
          <w:rFonts w:ascii="Arial" w:hAnsi="Arial"/>
          <w:rtl/>
        </w:rPr>
        <w:t>–</w:t>
      </w:r>
      <w:r w:rsidR="004614B3">
        <w:rPr>
          <w:rFonts w:ascii="Arial" w:hAnsi="Arial" w:hint="cs"/>
          <w:rtl/>
        </w:rPr>
        <w:t xml:space="preserve"> ביצוע ניתוח קטרקט בו-זמנית, וזאת על מנת לשפר באופן משמעותי את איכות חייו של מר </w:t>
      </w:r>
      <w:sdt>
        <w:sdtPr>
          <w:rPr>
            <w:rtl/>
          </w:rPr>
          <w:alias w:val="1478"/>
          <w:tag w:val="1478"/>
          <w:id w:val="1229882132"/>
          <w:text w:multiLine="1"/>
        </w:sdtPr>
        <w:sdtEndPr/>
        <w:sdtContent>
          <w:r w:rsidR="002165C1">
            <w:rPr>
              <w:rFonts w:ascii="Arial" w:hAnsi="Arial" w:hint="cs"/>
              <w:b/>
              <w:bCs/>
              <w:rtl/>
            </w:rPr>
            <w:t>____</w:t>
          </w:r>
        </w:sdtContent>
      </w:sdt>
      <w:r w:rsidR="004614B3">
        <w:rPr>
          <w:rFonts w:ascii="Arial" w:hAnsi="Arial" w:hint="cs"/>
          <w:rtl/>
        </w:rPr>
        <w:t xml:space="preserve">. </w:t>
      </w:r>
    </w:p>
    <w:p w:rsidR="006C1E78" w:rsidRDefault="006C1E78" w:rsidP="002165C1">
      <w:pPr>
        <w:pStyle w:val="ab"/>
        <w:numPr>
          <w:ilvl w:val="0"/>
          <w:numId w:val="4"/>
        </w:numPr>
        <w:spacing w:line="360" w:lineRule="auto"/>
        <w:jc w:val="both"/>
        <w:rPr>
          <w:rFonts w:ascii="Arial" w:hAnsi="Arial"/>
        </w:rPr>
      </w:pPr>
      <w:r>
        <w:rPr>
          <w:rFonts w:ascii="Arial" w:hAnsi="Arial" w:hint="cs"/>
          <w:rtl/>
        </w:rPr>
        <w:t>הובהר על ידי צוות בית החולים כי במקרה בו יבוצעו בו זמנית שני הניתוחים (ניתוח הפרוסטטה וניתוח הקטרקט בעין אחת)</w:t>
      </w:r>
      <w:r w:rsidR="001D0659">
        <w:rPr>
          <w:rFonts w:ascii="Arial" w:hAnsi="Arial" w:hint="cs"/>
          <w:rtl/>
        </w:rPr>
        <w:t>,</w:t>
      </w:r>
      <w:r>
        <w:rPr>
          <w:rFonts w:ascii="Arial" w:hAnsi="Arial" w:hint="cs"/>
          <w:rtl/>
        </w:rPr>
        <w:t xml:space="preserve"> יהיה צורך לוודא כי שהייתו של מר </w:t>
      </w:r>
      <w:sdt>
        <w:sdtPr>
          <w:rPr>
            <w:rtl/>
          </w:rPr>
          <w:alias w:val="1478"/>
          <w:tag w:val="1478"/>
          <w:id w:val="-326209437"/>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בבית החולים (או במסגרת שיקומית אחרת) תוארך עד להשלמת השיקום מאחר ואין ספק כי מר </w:t>
      </w:r>
      <w:sdt>
        <w:sdtPr>
          <w:rPr>
            <w:rtl/>
          </w:rPr>
          <w:alias w:val="1478"/>
          <w:tag w:val="1478"/>
          <w:id w:val="-435836584"/>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ל</w:t>
      </w:r>
      <w:r w:rsidR="001D0659">
        <w:rPr>
          <w:rFonts w:ascii="Arial" w:hAnsi="Arial" w:hint="cs"/>
          <w:rtl/>
        </w:rPr>
        <w:t xml:space="preserve">א ימלא אחר </w:t>
      </w:r>
      <w:r>
        <w:rPr>
          <w:rFonts w:ascii="Arial" w:hAnsi="Arial" w:hint="cs"/>
          <w:rtl/>
        </w:rPr>
        <w:t>הוראות הרופאים לאחר הניתוחים.</w:t>
      </w:r>
    </w:p>
    <w:p w:rsidR="005A24BC" w:rsidRDefault="005A24BC" w:rsidP="002165C1">
      <w:pPr>
        <w:pStyle w:val="ab"/>
        <w:numPr>
          <w:ilvl w:val="0"/>
          <w:numId w:val="4"/>
        </w:numPr>
        <w:spacing w:line="360" w:lineRule="auto"/>
        <w:jc w:val="both"/>
        <w:rPr>
          <w:rFonts w:ascii="Arial" w:hAnsi="Arial"/>
        </w:rPr>
      </w:pPr>
      <w:r>
        <w:rPr>
          <w:rFonts w:ascii="Arial" w:hAnsi="Arial" w:hint="cs"/>
          <w:rtl/>
        </w:rPr>
        <w:t xml:space="preserve">בדיון </w:t>
      </w:r>
      <w:r>
        <w:rPr>
          <w:rFonts w:ascii="Arial" w:hAnsi="Arial"/>
          <w:rtl/>
        </w:rPr>
        <w:t>–</w:t>
      </w:r>
      <w:r>
        <w:rPr>
          <w:rFonts w:ascii="Arial" w:hAnsi="Arial" w:hint="cs"/>
          <w:rtl/>
        </w:rPr>
        <w:t xml:space="preserve"> לשאלת בית המשפט </w:t>
      </w:r>
      <w:r>
        <w:rPr>
          <w:rFonts w:ascii="Arial" w:hAnsi="Arial"/>
          <w:rtl/>
        </w:rPr>
        <w:t>–</w:t>
      </w:r>
      <w:r>
        <w:rPr>
          <w:rFonts w:ascii="Arial" w:hAnsi="Arial" w:hint="cs"/>
          <w:rtl/>
        </w:rPr>
        <w:t xml:space="preserve"> הבהיר היועץ </w:t>
      </w:r>
      <w:r w:rsidRPr="0097736D">
        <w:rPr>
          <w:rFonts w:ascii="Arial" w:hAnsi="Arial" w:hint="cs"/>
          <w:rtl/>
        </w:rPr>
        <w:t xml:space="preserve">הפסיכיאטרי </w:t>
      </w:r>
      <w:sdt>
        <w:sdtPr>
          <w:rPr>
            <w:rtl/>
          </w:rPr>
          <w:alias w:val="1478"/>
          <w:tag w:val="1478"/>
          <w:id w:val="-17858061"/>
          <w:text w:multiLine="1"/>
        </w:sdtPr>
        <w:sdtEndPr/>
        <w:sdtContent>
          <w:r w:rsidR="002165C1">
            <w:rPr>
              <w:rFonts w:ascii="Arial" w:hAnsi="Arial" w:hint="cs"/>
              <w:b/>
              <w:bCs/>
              <w:rtl/>
            </w:rPr>
            <w:t>____</w:t>
          </w:r>
        </w:sdtContent>
      </w:sdt>
      <w:r w:rsidRPr="0097736D">
        <w:rPr>
          <w:rFonts w:ascii="Arial" w:hAnsi="Arial" w:hint="cs"/>
          <w:rtl/>
        </w:rPr>
        <w:t>, כי</w:t>
      </w:r>
      <w:r>
        <w:rPr>
          <w:rFonts w:ascii="Arial" w:hAnsi="Arial" w:hint="cs"/>
          <w:rtl/>
        </w:rPr>
        <w:t xml:space="preserve"> המקרה ש</w:t>
      </w:r>
      <w:r w:rsidR="001D0659">
        <w:rPr>
          <w:rFonts w:ascii="Arial" w:hAnsi="Arial" w:hint="cs"/>
          <w:rtl/>
        </w:rPr>
        <w:t>ל</w:t>
      </w:r>
      <w:r>
        <w:rPr>
          <w:rFonts w:ascii="Arial" w:hAnsi="Arial" w:hint="cs"/>
          <w:rtl/>
        </w:rPr>
        <w:t xml:space="preserve">פני בית המשפט הינו מקרה קיצוני ביותר, כי בדרך כלל מצליח הצוות הרפואי לשכנע את המטופלים בצורך בביצוע פרוצדורה רפואית, אולם ציין כי אין לו ספק כי ההתנגדות הנחרצת של מר </w:t>
      </w:r>
      <w:sdt>
        <w:sdtPr>
          <w:rPr>
            <w:rtl/>
          </w:rPr>
          <w:alias w:val="1478"/>
          <w:tag w:val="1478"/>
          <w:id w:val="-1676414449"/>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 xml:space="preserve">נובעת ממחלתו אך </w:t>
      </w:r>
      <w:r w:rsidRPr="005A24BC">
        <w:rPr>
          <w:rFonts w:ascii="Arial" w:hAnsi="Arial" w:hint="cs"/>
          <w:b/>
          <w:bCs/>
          <w:rtl/>
        </w:rPr>
        <w:t>אין מדובר באדם הרוצה לסיים את חייו</w:t>
      </w:r>
      <w:r>
        <w:rPr>
          <w:rFonts w:ascii="Arial" w:hAnsi="Arial" w:hint="cs"/>
          <w:b/>
          <w:bCs/>
          <w:rtl/>
        </w:rPr>
        <w:t xml:space="preserve"> ועל כן מסרב לביצוע הניתוח</w:t>
      </w:r>
      <w:r w:rsidRPr="001D0659">
        <w:rPr>
          <w:rFonts w:ascii="Arial" w:hAnsi="Arial" w:hint="cs"/>
          <w:rtl/>
        </w:rPr>
        <w:t>.</w:t>
      </w:r>
    </w:p>
    <w:p w:rsidR="004E2CF6" w:rsidRDefault="006C1E78" w:rsidP="002165C1">
      <w:pPr>
        <w:pStyle w:val="ab"/>
        <w:numPr>
          <w:ilvl w:val="0"/>
          <w:numId w:val="4"/>
        </w:numPr>
        <w:spacing w:line="360" w:lineRule="auto"/>
        <w:jc w:val="both"/>
        <w:rPr>
          <w:rFonts w:ascii="Arial" w:hAnsi="Arial"/>
        </w:rPr>
      </w:pPr>
      <w:r>
        <w:rPr>
          <w:rFonts w:ascii="Arial" w:hAnsi="Arial" w:hint="cs"/>
          <w:rtl/>
        </w:rPr>
        <w:t>בסיום הדיון</w:t>
      </w:r>
      <w:r w:rsidR="001D0659">
        <w:rPr>
          <w:rFonts w:ascii="Arial" w:hAnsi="Arial" w:hint="cs"/>
          <w:rtl/>
        </w:rPr>
        <w:t>,</w:t>
      </w:r>
      <w:r>
        <w:rPr>
          <w:rFonts w:ascii="Arial" w:hAnsi="Arial" w:hint="cs"/>
          <w:rtl/>
        </w:rPr>
        <w:t xml:space="preserve"> נערכה פגישה נוספת עם מר </w:t>
      </w:r>
      <w:sdt>
        <w:sdtPr>
          <w:rPr>
            <w:rtl/>
          </w:rPr>
          <w:alias w:val="1478"/>
          <w:tag w:val="1478"/>
          <w:id w:val="-1483619240"/>
          <w:text w:multiLine="1"/>
        </w:sdtPr>
        <w:sdtEndPr/>
        <w:sdtContent>
          <w:r w:rsidR="002165C1">
            <w:rPr>
              <w:rFonts w:ascii="Arial" w:hAnsi="Arial" w:hint="cs"/>
              <w:b/>
              <w:bCs/>
              <w:rtl/>
            </w:rPr>
            <w:t>____</w:t>
          </w:r>
        </w:sdtContent>
      </w:sdt>
      <w:r>
        <w:rPr>
          <w:rFonts w:ascii="Arial" w:hAnsi="Arial" w:hint="cs"/>
          <w:rtl/>
        </w:rPr>
        <w:t xml:space="preserve">. מר </w:t>
      </w:r>
      <w:sdt>
        <w:sdtPr>
          <w:rPr>
            <w:rtl/>
          </w:rPr>
          <w:alias w:val="1478"/>
          <w:tag w:val="1478"/>
          <w:id w:val="-776020066"/>
          <w:text w:multiLine="1"/>
        </w:sdtPr>
        <w:sdtEndPr/>
        <w:sdtContent>
          <w:r w:rsidR="002165C1">
            <w:rPr>
              <w:rFonts w:ascii="Arial" w:hAnsi="Arial" w:hint="cs"/>
              <w:b/>
              <w:bCs/>
              <w:rtl/>
            </w:rPr>
            <w:t>____</w:t>
          </w:r>
        </w:sdtContent>
      </w:sdt>
      <w:r w:rsidR="002165C1">
        <w:rPr>
          <w:rFonts w:ascii="Arial" w:hAnsi="Arial" w:hint="cs"/>
          <w:rtl/>
        </w:rPr>
        <w:t xml:space="preserve"> </w:t>
      </w:r>
      <w:r>
        <w:rPr>
          <w:rFonts w:ascii="Arial" w:hAnsi="Arial" w:hint="cs"/>
          <w:rtl/>
        </w:rPr>
        <w:t>עמד</w:t>
      </w:r>
      <w:r w:rsidR="004E2CF6">
        <w:rPr>
          <w:rFonts w:ascii="Arial" w:hAnsi="Arial" w:hint="cs"/>
          <w:rtl/>
        </w:rPr>
        <w:t xml:space="preserve"> בסירובו לשתף פעולה וחזר רק על רצונו כי "יעזבו אותו" ואולם, בשיחה עם </w:t>
      </w:r>
      <w:r w:rsidR="0097736D">
        <w:rPr>
          <w:rFonts w:ascii="Arial" w:hAnsi="Arial" w:hint="cs"/>
          <w:rtl/>
        </w:rPr>
        <w:t xml:space="preserve">גב' </w:t>
      </w:r>
      <w:r w:rsidR="002165C1">
        <w:rPr>
          <w:rFonts w:ascii="Arial" w:hAnsi="Arial" w:hint="cs"/>
          <w:rtl/>
        </w:rPr>
        <w:t>____</w:t>
      </w:r>
      <w:r w:rsidR="0097736D">
        <w:rPr>
          <w:rFonts w:ascii="Arial" w:hAnsi="Arial" w:hint="cs"/>
          <w:rtl/>
        </w:rPr>
        <w:t xml:space="preserve"> </w:t>
      </w:r>
      <w:r w:rsidR="004E2CF6">
        <w:rPr>
          <w:rFonts w:ascii="Arial" w:hAnsi="Arial" w:hint="cs"/>
          <w:rtl/>
        </w:rPr>
        <w:t>שכנתו, עלה הקשר הרגשי החזק והקרוב בינו לבינה ולבני משפחתה.</w:t>
      </w:r>
    </w:p>
    <w:p w:rsidR="00FF3497" w:rsidRDefault="001D0659" w:rsidP="001D0659">
      <w:pPr>
        <w:pStyle w:val="ab"/>
        <w:numPr>
          <w:ilvl w:val="0"/>
          <w:numId w:val="4"/>
        </w:numPr>
        <w:spacing w:line="360" w:lineRule="auto"/>
        <w:jc w:val="both"/>
        <w:rPr>
          <w:rFonts w:ascii="Arial" w:hAnsi="Arial"/>
        </w:rPr>
      </w:pPr>
      <w:r>
        <w:rPr>
          <w:rFonts w:ascii="Arial" w:hAnsi="Arial" w:hint="cs"/>
          <w:rtl/>
        </w:rPr>
        <w:t xml:space="preserve"> כאשר נשאל על ידי שכנתו, </w:t>
      </w:r>
      <w:r w:rsidR="004E2CF6">
        <w:rPr>
          <w:rFonts w:ascii="Arial" w:hAnsi="Arial" w:hint="cs"/>
          <w:rtl/>
        </w:rPr>
        <w:t>אם היה רוצה לחזור למצב שבו מטייל עמה בשבתות, או כי יחדיו יגדלו תבלינים בגינה, תשובתו הייתה חיובית. כאשר נשאל</w:t>
      </w:r>
      <w:r>
        <w:rPr>
          <w:rFonts w:ascii="Arial" w:hAnsi="Arial" w:hint="cs"/>
          <w:rtl/>
        </w:rPr>
        <w:t xml:space="preserve"> על ידה,</w:t>
      </w:r>
      <w:r w:rsidR="004E2CF6">
        <w:rPr>
          <w:rFonts w:ascii="Arial" w:hAnsi="Arial" w:hint="cs"/>
          <w:rtl/>
        </w:rPr>
        <w:t xml:space="preserve"> האם </w:t>
      </w:r>
      <w:r>
        <w:rPr>
          <w:rFonts w:ascii="Arial" w:hAnsi="Arial" w:hint="cs"/>
          <w:rtl/>
        </w:rPr>
        <w:t>ברצונו כי</w:t>
      </w:r>
      <w:r w:rsidR="004E2CF6">
        <w:rPr>
          <w:rFonts w:ascii="Arial" w:hAnsi="Arial" w:hint="cs"/>
          <w:rtl/>
        </w:rPr>
        <w:t xml:space="preserve"> יחזור המצב ש</w:t>
      </w:r>
      <w:r>
        <w:rPr>
          <w:rFonts w:ascii="Arial" w:hAnsi="Arial" w:hint="cs"/>
          <w:rtl/>
        </w:rPr>
        <w:t xml:space="preserve">בו </w:t>
      </w:r>
      <w:r w:rsidR="004E2CF6">
        <w:rPr>
          <w:rFonts w:ascii="Arial" w:hAnsi="Arial" w:hint="cs"/>
          <w:rtl/>
        </w:rPr>
        <w:t>רגליו נפוחות</w:t>
      </w:r>
      <w:r>
        <w:rPr>
          <w:rFonts w:ascii="Arial" w:hAnsi="Arial" w:hint="cs"/>
          <w:rtl/>
        </w:rPr>
        <w:t>,</w:t>
      </w:r>
      <w:r w:rsidR="004E2CF6">
        <w:rPr>
          <w:rFonts w:ascii="Arial" w:hAnsi="Arial" w:hint="cs"/>
          <w:rtl/>
        </w:rPr>
        <w:t xml:space="preserve"> ענה כי כרגע הרגליים בסדר והודה כי הדבר נובע מהטיפול שקיבל. </w:t>
      </w:r>
    </w:p>
    <w:p w:rsidR="005A24BC" w:rsidRPr="005A24BC" w:rsidRDefault="005A24BC" w:rsidP="001D0659">
      <w:pPr>
        <w:spacing w:line="360" w:lineRule="auto"/>
        <w:ind w:firstLine="360"/>
        <w:jc w:val="both"/>
        <w:rPr>
          <w:rFonts w:ascii="Arial" w:hAnsi="Arial"/>
          <w:b/>
          <w:bCs/>
          <w:u w:val="single"/>
          <w:rtl/>
        </w:rPr>
      </w:pPr>
      <w:r w:rsidRPr="005A24BC">
        <w:rPr>
          <w:rFonts w:ascii="Arial" w:hAnsi="Arial" w:hint="cs"/>
          <w:b/>
          <w:bCs/>
          <w:u w:val="single"/>
          <w:rtl/>
        </w:rPr>
        <w:t>דיון</w:t>
      </w:r>
    </w:p>
    <w:p w:rsidR="005B5D57" w:rsidRDefault="005A24BC" w:rsidP="009C1E6A">
      <w:pPr>
        <w:pStyle w:val="ab"/>
        <w:numPr>
          <w:ilvl w:val="0"/>
          <w:numId w:val="4"/>
        </w:numPr>
        <w:spacing w:line="360" w:lineRule="auto"/>
        <w:jc w:val="both"/>
        <w:rPr>
          <w:rFonts w:ascii="Arial" w:hAnsi="Arial"/>
        </w:rPr>
      </w:pPr>
      <w:r>
        <w:rPr>
          <w:rFonts w:ascii="Arial" w:hAnsi="Arial" w:hint="cs"/>
          <w:rtl/>
        </w:rPr>
        <w:t>סעיף 68 לחוק הכשרות המשפטית והאפוטרופסות</w:t>
      </w:r>
      <w:r w:rsidR="001D0659">
        <w:rPr>
          <w:rFonts w:ascii="Arial" w:hAnsi="Arial" w:hint="cs"/>
          <w:rtl/>
        </w:rPr>
        <w:t>, תשכ"ב-1962</w:t>
      </w:r>
      <w:r w:rsidR="00222C31">
        <w:rPr>
          <w:rFonts w:ascii="Arial" w:hAnsi="Arial" w:hint="cs"/>
          <w:rtl/>
        </w:rPr>
        <w:t xml:space="preserve"> (להלן: "</w:t>
      </w:r>
      <w:r w:rsidR="00222C31" w:rsidRPr="00222C31">
        <w:rPr>
          <w:rFonts w:ascii="Arial" w:hAnsi="Arial" w:hint="cs"/>
          <w:b/>
          <w:bCs/>
          <w:rtl/>
        </w:rPr>
        <w:t>החוק</w:t>
      </w:r>
      <w:r w:rsidR="00222C31">
        <w:rPr>
          <w:rFonts w:ascii="Arial" w:hAnsi="Arial" w:hint="cs"/>
          <w:rtl/>
        </w:rPr>
        <w:t xml:space="preserve">"), </w:t>
      </w:r>
      <w:r>
        <w:rPr>
          <w:rFonts w:ascii="Arial" w:hAnsi="Arial" w:hint="cs"/>
          <w:rtl/>
        </w:rPr>
        <w:t>קובע כד</w:t>
      </w:r>
      <w:r w:rsidR="009C1E6A">
        <w:rPr>
          <w:rFonts w:ascii="Arial" w:hAnsi="Arial" w:hint="cs"/>
          <w:rtl/>
        </w:rPr>
        <w:t>להלן:</w:t>
      </w:r>
    </w:p>
    <w:p w:rsidR="0097736D" w:rsidRDefault="0097736D" w:rsidP="00F13DB6">
      <w:pPr>
        <w:pStyle w:val="ab"/>
        <w:spacing w:line="360" w:lineRule="auto"/>
        <w:ind w:firstLine="1406"/>
        <w:jc w:val="both"/>
        <w:rPr>
          <w:rFonts w:ascii="Arial" w:hAnsi="Arial"/>
        </w:rPr>
      </w:pPr>
    </w:p>
    <w:p w:rsidR="0097736D" w:rsidRDefault="009C1E6A" w:rsidP="00470915">
      <w:pPr>
        <w:pStyle w:val="ab"/>
        <w:spacing w:line="360" w:lineRule="auto"/>
        <w:ind w:left="1440" w:firstLine="720"/>
        <w:jc w:val="both"/>
        <w:rPr>
          <w:rFonts w:ascii="Arial" w:hAnsi="Arial"/>
          <w:b/>
          <w:bCs/>
          <w:rtl/>
        </w:rPr>
      </w:pPr>
      <w:r w:rsidRPr="001D0659">
        <w:rPr>
          <w:rFonts w:ascii="Arial" w:hAnsi="Arial" w:hint="cs"/>
          <w:rtl/>
        </w:rPr>
        <w:lastRenderedPageBreak/>
        <w:t>"</w:t>
      </w:r>
      <w:r w:rsidRPr="00C016E3">
        <w:rPr>
          <w:rFonts w:ascii="Arial" w:hAnsi="Arial" w:hint="cs"/>
          <w:b/>
          <w:bCs/>
          <w:rtl/>
        </w:rPr>
        <w:t>68</w:t>
      </w:r>
      <w:r w:rsidR="0097736D">
        <w:rPr>
          <w:rFonts w:ascii="Arial" w:hAnsi="Arial"/>
          <w:b/>
          <w:bCs/>
          <w:rtl/>
        </w:rPr>
        <w:t xml:space="preserve">.    </w:t>
      </w:r>
    </w:p>
    <w:p w:rsidR="009C1E6A" w:rsidRDefault="00F13DB6" w:rsidP="00F13DB6">
      <w:pPr>
        <w:spacing w:line="360" w:lineRule="auto"/>
        <w:ind w:left="3600" w:hanging="1080"/>
        <w:jc w:val="both"/>
        <w:rPr>
          <w:rFonts w:ascii="Arial" w:hAnsi="Arial"/>
          <w:b/>
          <w:bCs/>
          <w:rtl/>
        </w:rPr>
      </w:pPr>
      <w:r>
        <w:rPr>
          <w:rFonts w:ascii="Arial" w:hAnsi="Arial" w:hint="cs"/>
          <w:b/>
          <w:bCs/>
          <w:rtl/>
        </w:rPr>
        <w:t>(א)</w:t>
      </w:r>
      <w:r>
        <w:rPr>
          <w:rFonts w:ascii="Arial" w:hAnsi="Arial"/>
          <w:b/>
          <w:bCs/>
          <w:rtl/>
        </w:rPr>
        <w:tab/>
      </w:r>
      <w:r w:rsidR="009C1E6A" w:rsidRPr="00F13DB6">
        <w:rPr>
          <w:rFonts w:ascii="Arial" w:hAnsi="Arial"/>
          <w:b/>
          <w:bCs/>
          <w:rtl/>
        </w:rPr>
        <w:t>בית המשפט רשאי, בכל עת, לבקשת היועץ המשפטי לממשלה או בא-כוחו</w:t>
      </w:r>
      <w:r w:rsidR="00C016E3" w:rsidRPr="00F13DB6">
        <w:rPr>
          <w:rFonts w:ascii="Arial" w:hAnsi="Arial" w:hint="cs"/>
          <w:b/>
          <w:bCs/>
          <w:rtl/>
        </w:rPr>
        <w:t xml:space="preserve"> </w:t>
      </w:r>
      <w:r w:rsidR="009C1E6A" w:rsidRPr="00F13DB6">
        <w:rPr>
          <w:rFonts w:ascii="Arial" w:hAnsi="Arial"/>
          <w:b/>
          <w:bCs/>
          <w:rtl/>
        </w:rPr>
        <w:t>או לבקשת צד מעוניין ואף מיזמתו הוא, לנקוט אמצעים זמניים או קבועים הנראים לו לשמירת עניניו של</w:t>
      </w:r>
      <w:r w:rsidR="003F22B8" w:rsidRPr="00F13DB6">
        <w:rPr>
          <w:rFonts w:ascii="Arial" w:hAnsi="Arial" w:hint="cs"/>
          <w:b/>
          <w:bCs/>
          <w:rtl/>
        </w:rPr>
        <w:t xml:space="preserve"> </w:t>
      </w:r>
      <w:r w:rsidR="009C1E6A" w:rsidRPr="00F13DB6">
        <w:rPr>
          <w:rFonts w:ascii="Arial" w:hAnsi="Arial"/>
          <w:b/>
          <w:bCs/>
          <w:rtl/>
        </w:rPr>
        <w:t>קטין, ושל אדם שמונה לו אפוטרופוס, אם על-ידי מינוי</w:t>
      </w:r>
      <w:r w:rsidR="003F22B8" w:rsidRPr="00F13DB6">
        <w:rPr>
          <w:rFonts w:ascii="Arial" w:hAnsi="Arial" w:hint="cs"/>
          <w:b/>
          <w:bCs/>
          <w:rtl/>
        </w:rPr>
        <w:t xml:space="preserve"> </w:t>
      </w:r>
      <w:r w:rsidR="009C1E6A" w:rsidRPr="00F13DB6">
        <w:rPr>
          <w:rFonts w:ascii="Arial" w:hAnsi="Arial"/>
          <w:b/>
          <w:bCs/>
          <w:rtl/>
        </w:rPr>
        <w:t xml:space="preserve">אפוטרופוס זמני או אפוטרופוס-לדין, ואם בדרך אחרת; </w:t>
      </w:r>
      <w:r w:rsidR="003F22B8" w:rsidRPr="00F13DB6">
        <w:rPr>
          <w:rFonts w:ascii="Arial" w:hAnsi="Arial" w:hint="cs"/>
          <w:b/>
          <w:bCs/>
          <w:rtl/>
        </w:rPr>
        <w:t>...</w:t>
      </w:r>
    </w:p>
    <w:p w:rsidR="009C1E6A" w:rsidRPr="00F13DB6" w:rsidRDefault="00F13DB6" w:rsidP="00F13DB6">
      <w:pPr>
        <w:spacing w:line="360" w:lineRule="auto"/>
        <w:ind w:left="3600" w:hanging="1080"/>
        <w:jc w:val="both"/>
        <w:rPr>
          <w:rFonts w:ascii="Arial" w:hAnsi="Arial"/>
          <w:b/>
          <w:bCs/>
          <w:rtl/>
        </w:rPr>
      </w:pPr>
      <w:r>
        <w:rPr>
          <w:rFonts w:ascii="Arial" w:hAnsi="Arial" w:hint="cs"/>
          <w:b/>
          <w:bCs/>
          <w:rtl/>
        </w:rPr>
        <w:t>(ב)</w:t>
      </w:r>
      <w:r>
        <w:rPr>
          <w:rFonts w:ascii="Arial" w:hAnsi="Arial"/>
          <w:b/>
          <w:bCs/>
          <w:rtl/>
        </w:rPr>
        <w:tab/>
      </w:r>
      <w:r w:rsidR="009C1E6A" w:rsidRPr="00F13DB6">
        <w:rPr>
          <w:rFonts w:ascii="Arial" w:hAnsi="Arial"/>
          <w:b/>
          <w:bCs/>
          <w:rtl/>
        </w:rPr>
        <w:t>היתה הבקשה להורות על ביצוע ניתוח או על נקיטת אמצעים רפואיים אחרים, לא יורה</w:t>
      </w:r>
      <w:r w:rsidR="009C1E6A" w:rsidRPr="00F13DB6">
        <w:rPr>
          <w:rFonts w:ascii="Arial" w:hAnsi="Arial" w:hint="cs"/>
          <w:b/>
          <w:bCs/>
          <w:rtl/>
        </w:rPr>
        <w:t xml:space="preserve"> </w:t>
      </w:r>
      <w:r w:rsidR="009C1E6A" w:rsidRPr="00F13DB6">
        <w:rPr>
          <w:rFonts w:ascii="Arial" w:hAnsi="Arial"/>
          <w:b/>
          <w:bCs/>
          <w:rtl/>
        </w:rPr>
        <w:t>על כך בית המשפט אלא אם שוכנע, על</w:t>
      </w:r>
      <w:r w:rsidR="003F22B8" w:rsidRPr="00F13DB6">
        <w:rPr>
          <w:rFonts w:ascii="Arial" w:hAnsi="Arial"/>
          <w:b/>
          <w:bCs/>
          <w:rtl/>
        </w:rPr>
        <w:t xml:space="preserve"> פי חוות דעת רפואית, כי אמצעים </w:t>
      </w:r>
      <w:r w:rsidR="009C1E6A" w:rsidRPr="00F13DB6">
        <w:rPr>
          <w:rFonts w:ascii="Arial" w:hAnsi="Arial"/>
          <w:b/>
          <w:bCs/>
          <w:rtl/>
        </w:rPr>
        <w:t>האמורים דרושים לשמירת שלומו הגופני או הנפשי של הקטין או האדם שמונה</w:t>
      </w:r>
      <w:r w:rsidR="00C016E3" w:rsidRPr="00F13DB6">
        <w:rPr>
          <w:rFonts w:ascii="Arial" w:hAnsi="Arial" w:hint="cs"/>
          <w:b/>
          <w:bCs/>
          <w:rtl/>
        </w:rPr>
        <w:t xml:space="preserve"> </w:t>
      </w:r>
      <w:r w:rsidR="009C1E6A" w:rsidRPr="00F13DB6">
        <w:rPr>
          <w:rFonts w:ascii="Arial" w:hAnsi="Arial"/>
          <w:b/>
          <w:bCs/>
          <w:rtl/>
        </w:rPr>
        <w:t>לו אפוטרופוס, לאחר ששקל את רצונו של האדם, חשיבות הטיפול, נחיצותו, דחיפותו, הפגיעה האפשרית באורח חייו ואת סיכויי השיפור באיכות חייו של האדם.</w:t>
      </w:r>
      <w:r w:rsidR="003F22B8" w:rsidRPr="00F13DB6">
        <w:rPr>
          <w:rFonts w:ascii="Arial" w:hAnsi="Arial" w:hint="cs"/>
          <w:rtl/>
        </w:rPr>
        <w:t>"</w:t>
      </w:r>
    </w:p>
    <w:p w:rsidR="009C1E6A" w:rsidRPr="00F02964" w:rsidRDefault="009C1E6A" w:rsidP="009C1E6A">
      <w:pPr>
        <w:spacing w:line="360" w:lineRule="auto"/>
        <w:rPr>
          <w:rFonts w:ascii="Arial" w:hAnsi="Arial"/>
          <w:sz w:val="16"/>
          <w:szCs w:val="16"/>
          <w:rtl/>
        </w:rPr>
      </w:pPr>
    </w:p>
    <w:p w:rsidR="009C1E6A" w:rsidRPr="00C016E3" w:rsidRDefault="00F13DB6" w:rsidP="00F13DB6">
      <w:pPr>
        <w:pStyle w:val="ab"/>
        <w:numPr>
          <w:ilvl w:val="0"/>
          <w:numId w:val="4"/>
        </w:numPr>
        <w:spacing w:line="360" w:lineRule="auto"/>
        <w:jc w:val="both"/>
        <w:rPr>
          <w:rFonts w:ascii="Arial" w:hAnsi="Arial"/>
          <w:rtl/>
        </w:rPr>
      </w:pPr>
      <w:r>
        <w:rPr>
          <w:rFonts w:ascii="Arial" w:hAnsi="Arial" w:hint="cs"/>
          <w:rtl/>
        </w:rPr>
        <w:t>ובסעיף 68א נקבע כך:</w:t>
      </w:r>
    </w:p>
    <w:p w:rsidR="009C1E6A" w:rsidRDefault="009C1E6A" w:rsidP="00D5342C">
      <w:pPr>
        <w:spacing w:line="360" w:lineRule="auto"/>
        <w:ind w:left="3600" w:hanging="1332"/>
        <w:jc w:val="both"/>
        <w:rPr>
          <w:rFonts w:ascii="Arial" w:hAnsi="Arial"/>
          <w:b/>
          <w:bCs/>
          <w:rtl/>
        </w:rPr>
      </w:pPr>
      <w:r w:rsidRPr="00C016E3">
        <w:rPr>
          <w:rFonts w:ascii="Arial" w:hAnsi="Arial"/>
          <w:b/>
          <w:bCs/>
          <w:rtl/>
        </w:rPr>
        <w:t xml:space="preserve">68א.  </w:t>
      </w:r>
      <w:r w:rsidR="00C016E3">
        <w:rPr>
          <w:rFonts w:ascii="Arial" w:hAnsi="Arial"/>
          <w:b/>
          <w:bCs/>
          <w:rtl/>
        </w:rPr>
        <w:tab/>
      </w:r>
      <w:r w:rsidRPr="00C016E3">
        <w:rPr>
          <w:rFonts w:ascii="Arial" w:hAnsi="Arial"/>
          <w:b/>
          <w:bCs/>
          <w:rtl/>
        </w:rPr>
        <w:t>בית המשפט ישקול למנות עורך דין בהתאם להוראות חוק הסיוע המשפטי, התשל"ב-1972, לאדם שאינו מיוצג על ידי עורך דין, בהתקיים אחד מאלה:</w:t>
      </w:r>
    </w:p>
    <w:p w:rsidR="00D5342C" w:rsidRPr="00D5342C" w:rsidRDefault="00D5342C" w:rsidP="00D5342C">
      <w:pPr>
        <w:autoSpaceDE w:val="0"/>
        <w:autoSpaceDN w:val="0"/>
        <w:adjustRightInd w:val="0"/>
        <w:spacing w:before="100" w:after="100"/>
        <w:ind w:left="3969" w:hanging="426"/>
        <w:jc w:val="both"/>
        <w:rPr>
          <w:b/>
          <w:bCs/>
          <w:rtl/>
        </w:rPr>
      </w:pPr>
      <w:r w:rsidRPr="00D5342C">
        <w:rPr>
          <w:rFonts w:hint="cs"/>
          <w:b/>
          <w:bCs/>
          <w:rtl/>
        </w:rPr>
        <w:t>(1)</w:t>
      </w:r>
      <w:r w:rsidRPr="00D5342C">
        <w:rPr>
          <w:rFonts w:cs="Times New Roman"/>
          <w:b/>
          <w:bCs/>
          <w:rtl/>
        </w:rPr>
        <w:tab/>
      </w:r>
      <w:r w:rsidRPr="00D5342C">
        <w:rPr>
          <w:b/>
          <w:bCs/>
          <w:rtl/>
        </w:rPr>
        <w:t>הוגשה</w:t>
      </w:r>
      <w:r w:rsidRPr="00D5342C">
        <w:rPr>
          <w:b/>
          <w:bCs/>
        </w:rPr>
        <w:t xml:space="preserve"> </w:t>
      </w:r>
      <w:r w:rsidRPr="00D5342C">
        <w:rPr>
          <w:b/>
          <w:bCs/>
          <w:rtl/>
        </w:rPr>
        <w:t>לבית</w:t>
      </w:r>
      <w:r w:rsidRPr="00D5342C">
        <w:rPr>
          <w:b/>
          <w:bCs/>
        </w:rPr>
        <w:t xml:space="preserve"> </w:t>
      </w:r>
      <w:r w:rsidRPr="00D5342C">
        <w:rPr>
          <w:b/>
          <w:bCs/>
          <w:rtl/>
        </w:rPr>
        <w:t>המשפט</w:t>
      </w:r>
      <w:r w:rsidRPr="00D5342C">
        <w:rPr>
          <w:b/>
          <w:bCs/>
        </w:rPr>
        <w:t xml:space="preserve"> </w:t>
      </w:r>
      <w:r w:rsidRPr="00D5342C">
        <w:rPr>
          <w:b/>
          <w:bCs/>
          <w:rtl/>
        </w:rPr>
        <w:t>בקשה</w:t>
      </w:r>
      <w:r w:rsidRPr="00D5342C">
        <w:rPr>
          <w:b/>
          <w:bCs/>
        </w:rPr>
        <w:t xml:space="preserve"> </w:t>
      </w:r>
      <w:r w:rsidRPr="00D5342C">
        <w:rPr>
          <w:b/>
          <w:bCs/>
          <w:rtl/>
        </w:rPr>
        <w:t>בידי</w:t>
      </w:r>
      <w:r w:rsidRPr="00D5342C">
        <w:rPr>
          <w:b/>
          <w:bCs/>
        </w:rPr>
        <w:t xml:space="preserve"> </w:t>
      </w:r>
      <w:r w:rsidRPr="00D5342C">
        <w:rPr>
          <w:b/>
          <w:bCs/>
          <w:rtl/>
        </w:rPr>
        <w:t>אפוטרופוס</w:t>
      </w:r>
      <w:r w:rsidRPr="00D5342C">
        <w:rPr>
          <w:b/>
          <w:bCs/>
        </w:rPr>
        <w:t xml:space="preserve"> </w:t>
      </w:r>
      <w:r w:rsidRPr="00D5342C">
        <w:rPr>
          <w:b/>
          <w:bCs/>
          <w:rtl/>
        </w:rPr>
        <w:t>למתן</w:t>
      </w:r>
      <w:r w:rsidRPr="00D5342C">
        <w:rPr>
          <w:b/>
          <w:bCs/>
        </w:rPr>
        <w:t xml:space="preserve"> </w:t>
      </w:r>
      <w:r w:rsidRPr="00D5342C">
        <w:rPr>
          <w:b/>
          <w:bCs/>
          <w:rtl/>
        </w:rPr>
        <w:t>הוראות</w:t>
      </w:r>
      <w:r w:rsidRPr="00D5342C">
        <w:rPr>
          <w:b/>
          <w:bCs/>
        </w:rPr>
        <w:t xml:space="preserve"> </w:t>
      </w:r>
      <w:r w:rsidRPr="00D5342C">
        <w:rPr>
          <w:b/>
          <w:bCs/>
          <w:rtl/>
        </w:rPr>
        <w:t>לפי</w:t>
      </w:r>
      <w:r w:rsidRPr="00D5342C">
        <w:rPr>
          <w:b/>
          <w:bCs/>
        </w:rPr>
        <w:t xml:space="preserve"> </w:t>
      </w:r>
      <w:r>
        <w:rPr>
          <w:rFonts w:hint="cs"/>
          <w:b/>
          <w:bCs/>
          <w:rtl/>
        </w:rPr>
        <w:t xml:space="preserve">סעיף 67ו(ב)(4), </w:t>
      </w:r>
      <w:r w:rsidRPr="00D5342C">
        <w:rPr>
          <w:b/>
          <w:bCs/>
          <w:rtl/>
        </w:rPr>
        <w:t>לגבי</w:t>
      </w:r>
      <w:r w:rsidRPr="00D5342C">
        <w:rPr>
          <w:b/>
          <w:bCs/>
        </w:rPr>
        <w:t xml:space="preserve"> </w:t>
      </w:r>
      <w:r w:rsidRPr="00D5342C">
        <w:rPr>
          <w:b/>
          <w:bCs/>
          <w:rtl/>
        </w:rPr>
        <w:t>פעולה</w:t>
      </w:r>
      <w:r w:rsidRPr="00D5342C">
        <w:rPr>
          <w:b/>
          <w:bCs/>
        </w:rPr>
        <w:t xml:space="preserve"> </w:t>
      </w:r>
      <w:r w:rsidRPr="00D5342C">
        <w:rPr>
          <w:b/>
          <w:bCs/>
          <w:rtl/>
        </w:rPr>
        <w:t>בעניין</w:t>
      </w:r>
      <w:r w:rsidRPr="00D5342C">
        <w:rPr>
          <w:b/>
          <w:bCs/>
        </w:rPr>
        <w:t xml:space="preserve"> </w:t>
      </w:r>
      <w:r w:rsidRPr="00D5342C">
        <w:rPr>
          <w:b/>
          <w:bCs/>
          <w:rtl/>
        </w:rPr>
        <w:t>רפואי</w:t>
      </w:r>
      <w:r w:rsidRPr="00D5342C">
        <w:rPr>
          <w:b/>
          <w:bCs/>
        </w:rPr>
        <w:t xml:space="preserve"> </w:t>
      </w:r>
      <w:r w:rsidRPr="00D5342C">
        <w:rPr>
          <w:b/>
          <w:bCs/>
          <w:rtl/>
        </w:rPr>
        <w:t>מהותי</w:t>
      </w:r>
      <w:r w:rsidRPr="00D5342C">
        <w:rPr>
          <w:b/>
          <w:bCs/>
        </w:rPr>
        <w:t xml:space="preserve"> </w:t>
      </w:r>
      <w:r w:rsidRPr="00D5342C">
        <w:rPr>
          <w:b/>
          <w:bCs/>
          <w:rtl/>
        </w:rPr>
        <w:t>שהאדם</w:t>
      </w:r>
      <w:r w:rsidRPr="00D5342C">
        <w:rPr>
          <w:b/>
          <w:bCs/>
        </w:rPr>
        <w:t xml:space="preserve"> </w:t>
      </w:r>
      <w:r w:rsidRPr="00D5342C">
        <w:rPr>
          <w:b/>
          <w:bCs/>
          <w:rtl/>
        </w:rPr>
        <w:t>שהוא</w:t>
      </w:r>
      <w:r w:rsidRPr="00D5342C">
        <w:rPr>
          <w:b/>
          <w:bCs/>
        </w:rPr>
        <w:t xml:space="preserve"> </w:t>
      </w:r>
      <w:r w:rsidRPr="00D5342C">
        <w:rPr>
          <w:b/>
          <w:bCs/>
          <w:rtl/>
        </w:rPr>
        <w:t>אפוטרופסו</w:t>
      </w:r>
      <w:r w:rsidRPr="00D5342C">
        <w:rPr>
          <w:b/>
          <w:bCs/>
        </w:rPr>
        <w:t xml:space="preserve"> </w:t>
      </w:r>
      <w:r w:rsidRPr="00D5342C">
        <w:rPr>
          <w:b/>
          <w:bCs/>
          <w:rtl/>
        </w:rPr>
        <w:t>מתנגד</w:t>
      </w:r>
      <w:r w:rsidRPr="00D5342C">
        <w:rPr>
          <w:b/>
          <w:bCs/>
        </w:rPr>
        <w:t xml:space="preserve"> </w:t>
      </w:r>
      <w:r w:rsidRPr="00D5342C">
        <w:rPr>
          <w:b/>
          <w:bCs/>
          <w:rtl/>
        </w:rPr>
        <w:t>לה</w:t>
      </w:r>
      <w:r w:rsidRPr="00D5342C">
        <w:rPr>
          <w:b/>
          <w:bCs/>
        </w:rPr>
        <w:t xml:space="preserve"> </w:t>
      </w:r>
      <w:r w:rsidRPr="00D5342C">
        <w:rPr>
          <w:b/>
          <w:bCs/>
          <w:rtl/>
        </w:rPr>
        <w:t>או</w:t>
      </w:r>
      <w:r w:rsidRPr="00D5342C">
        <w:rPr>
          <w:b/>
          <w:bCs/>
        </w:rPr>
        <w:t xml:space="preserve"> </w:t>
      </w:r>
      <w:r w:rsidRPr="00D5342C">
        <w:rPr>
          <w:b/>
          <w:bCs/>
          <w:rtl/>
        </w:rPr>
        <w:t>התנגד</w:t>
      </w:r>
      <w:r w:rsidRPr="00D5342C">
        <w:rPr>
          <w:b/>
          <w:bCs/>
        </w:rPr>
        <w:t xml:space="preserve"> </w:t>
      </w:r>
      <w:r w:rsidRPr="00D5342C">
        <w:rPr>
          <w:b/>
          <w:bCs/>
          <w:rtl/>
        </w:rPr>
        <w:t>לה</w:t>
      </w:r>
      <w:r w:rsidRPr="00D5342C">
        <w:rPr>
          <w:b/>
          <w:bCs/>
        </w:rPr>
        <w:t xml:space="preserve"> </w:t>
      </w:r>
      <w:r w:rsidRPr="00D5342C">
        <w:rPr>
          <w:b/>
          <w:bCs/>
          <w:rtl/>
        </w:rPr>
        <w:t>בסמוך</w:t>
      </w:r>
      <w:r w:rsidRPr="00D5342C">
        <w:rPr>
          <w:b/>
          <w:bCs/>
        </w:rPr>
        <w:t xml:space="preserve"> </w:t>
      </w:r>
      <w:r w:rsidRPr="00D5342C">
        <w:rPr>
          <w:b/>
          <w:bCs/>
          <w:rtl/>
        </w:rPr>
        <w:t>לפני</w:t>
      </w:r>
      <w:r w:rsidRPr="00D5342C">
        <w:rPr>
          <w:b/>
          <w:bCs/>
        </w:rPr>
        <w:t xml:space="preserve"> </w:t>
      </w:r>
      <w:r w:rsidRPr="00D5342C">
        <w:rPr>
          <w:b/>
          <w:bCs/>
          <w:rtl/>
        </w:rPr>
        <w:t>כן</w:t>
      </w:r>
      <w:r w:rsidRPr="00D5342C">
        <w:rPr>
          <w:b/>
          <w:bCs/>
        </w:rPr>
        <w:t>;</w:t>
      </w:r>
    </w:p>
    <w:p w:rsidR="00D5342C" w:rsidRPr="00D5342C" w:rsidRDefault="00D5342C" w:rsidP="00D5342C">
      <w:pPr>
        <w:autoSpaceDE w:val="0"/>
        <w:autoSpaceDN w:val="0"/>
        <w:adjustRightInd w:val="0"/>
        <w:spacing w:before="100" w:after="100"/>
        <w:ind w:left="3969" w:hanging="426"/>
        <w:jc w:val="both"/>
        <w:rPr>
          <w:b/>
          <w:bCs/>
        </w:rPr>
      </w:pPr>
      <w:r w:rsidRPr="00D5342C">
        <w:rPr>
          <w:rFonts w:hint="cs"/>
          <w:b/>
          <w:bCs/>
          <w:rtl/>
        </w:rPr>
        <w:t>(2)</w:t>
      </w:r>
      <w:r w:rsidRPr="00D5342C">
        <w:rPr>
          <w:b/>
          <w:bCs/>
          <w:rtl/>
        </w:rPr>
        <w:tab/>
        <w:t>הוגשה</w:t>
      </w:r>
      <w:r w:rsidRPr="00D5342C">
        <w:rPr>
          <w:b/>
          <w:bCs/>
        </w:rPr>
        <w:t xml:space="preserve"> </w:t>
      </w:r>
      <w:r w:rsidRPr="00D5342C">
        <w:rPr>
          <w:b/>
          <w:bCs/>
          <w:rtl/>
        </w:rPr>
        <w:t>לבית</w:t>
      </w:r>
      <w:r w:rsidRPr="00D5342C">
        <w:rPr>
          <w:b/>
          <w:bCs/>
        </w:rPr>
        <w:t xml:space="preserve"> </w:t>
      </w:r>
      <w:r w:rsidRPr="00D5342C">
        <w:rPr>
          <w:b/>
          <w:bCs/>
          <w:rtl/>
        </w:rPr>
        <w:t>המשפט</w:t>
      </w:r>
      <w:r w:rsidRPr="00D5342C">
        <w:rPr>
          <w:b/>
          <w:bCs/>
        </w:rPr>
        <w:t xml:space="preserve"> </w:t>
      </w:r>
      <w:r w:rsidRPr="00D5342C">
        <w:rPr>
          <w:b/>
          <w:bCs/>
          <w:rtl/>
        </w:rPr>
        <w:t>בקשה</w:t>
      </w:r>
      <w:r w:rsidRPr="00D5342C">
        <w:rPr>
          <w:b/>
          <w:bCs/>
        </w:rPr>
        <w:t xml:space="preserve"> </w:t>
      </w:r>
      <w:r w:rsidRPr="00D5342C">
        <w:rPr>
          <w:b/>
          <w:bCs/>
          <w:rtl/>
        </w:rPr>
        <w:t>למינוי</w:t>
      </w:r>
      <w:r w:rsidRPr="00D5342C">
        <w:rPr>
          <w:b/>
          <w:bCs/>
        </w:rPr>
        <w:t xml:space="preserve"> </w:t>
      </w:r>
      <w:r w:rsidRPr="00D5342C">
        <w:rPr>
          <w:b/>
          <w:bCs/>
          <w:rtl/>
        </w:rPr>
        <w:t>אפוטרופוס</w:t>
      </w:r>
      <w:r w:rsidRPr="00D5342C">
        <w:rPr>
          <w:b/>
          <w:bCs/>
        </w:rPr>
        <w:t xml:space="preserve"> </w:t>
      </w:r>
      <w:r w:rsidRPr="00D5342C">
        <w:rPr>
          <w:b/>
          <w:bCs/>
          <w:rtl/>
        </w:rPr>
        <w:t>לצורך</w:t>
      </w:r>
      <w:r w:rsidRPr="00D5342C">
        <w:rPr>
          <w:b/>
          <w:bCs/>
        </w:rPr>
        <w:t xml:space="preserve"> </w:t>
      </w:r>
      <w:r w:rsidRPr="00D5342C">
        <w:rPr>
          <w:b/>
          <w:bCs/>
          <w:rtl/>
        </w:rPr>
        <w:t>טיפ</w:t>
      </w:r>
      <w:r w:rsidRPr="00D5342C">
        <w:rPr>
          <w:rFonts w:hint="cs"/>
          <w:b/>
          <w:bCs/>
          <w:rtl/>
        </w:rPr>
        <w:t>ול</w:t>
      </w:r>
      <w:r w:rsidRPr="00D5342C">
        <w:rPr>
          <w:b/>
          <w:bCs/>
        </w:rPr>
        <w:t xml:space="preserve"> </w:t>
      </w:r>
      <w:r w:rsidRPr="00D5342C">
        <w:rPr>
          <w:b/>
          <w:bCs/>
          <w:rtl/>
        </w:rPr>
        <w:t>רפואי</w:t>
      </w:r>
      <w:r w:rsidRPr="00D5342C">
        <w:rPr>
          <w:b/>
          <w:bCs/>
        </w:rPr>
        <w:t xml:space="preserve"> </w:t>
      </w:r>
      <w:r w:rsidRPr="00D5342C">
        <w:rPr>
          <w:b/>
          <w:bCs/>
          <w:rtl/>
        </w:rPr>
        <w:t>מהותי</w:t>
      </w:r>
      <w:r w:rsidRPr="00D5342C">
        <w:rPr>
          <w:b/>
          <w:bCs/>
        </w:rPr>
        <w:t xml:space="preserve"> </w:t>
      </w:r>
      <w:r w:rsidRPr="00D5342C">
        <w:rPr>
          <w:b/>
          <w:bCs/>
          <w:rtl/>
        </w:rPr>
        <w:t>והאדם</w:t>
      </w:r>
      <w:r w:rsidRPr="00D5342C">
        <w:rPr>
          <w:b/>
          <w:bCs/>
        </w:rPr>
        <w:t xml:space="preserve"> </w:t>
      </w:r>
      <w:r w:rsidRPr="00D5342C">
        <w:rPr>
          <w:b/>
          <w:bCs/>
          <w:rtl/>
        </w:rPr>
        <w:t>שמבקשים</w:t>
      </w:r>
      <w:r w:rsidRPr="00D5342C">
        <w:rPr>
          <w:b/>
          <w:bCs/>
        </w:rPr>
        <w:t xml:space="preserve"> </w:t>
      </w:r>
      <w:r w:rsidRPr="00D5342C">
        <w:rPr>
          <w:b/>
          <w:bCs/>
          <w:rtl/>
        </w:rPr>
        <w:t>למנות</w:t>
      </w:r>
      <w:r w:rsidRPr="00D5342C">
        <w:rPr>
          <w:b/>
          <w:bCs/>
        </w:rPr>
        <w:t xml:space="preserve"> </w:t>
      </w:r>
      <w:r w:rsidRPr="00D5342C">
        <w:rPr>
          <w:b/>
          <w:bCs/>
          <w:rtl/>
        </w:rPr>
        <w:t>לו</w:t>
      </w:r>
      <w:r w:rsidRPr="00D5342C">
        <w:rPr>
          <w:b/>
          <w:bCs/>
        </w:rPr>
        <w:t xml:space="preserve"> </w:t>
      </w:r>
      <w:r w:rsidRPr="00D5342C">
        <w:rPr>
          <w:b/>
          <w:bCs/>
          <w:rtl/>
        </w:rPr>
        <w:t>אפוטרופוס</w:t>
      </w:r>
      <w:r w:rsidRPr="00D5342C">
        <w:rPr>
          <w:b/>
          <w:bCs/>
        </w:rPr>
        <w:t xml:space="preserve"> </w:t>
      </w:r>
      <w:r w:rsidRPr="00D5342C">
        <w:rPr>
          <w:b/>
          <w:bCs/>
          <w:rtl/>
        </w:rPr>
        <w:t>מתנגד</w:t>
      </w:r>
      <w:r w:rsidRPr="00D5342C">
        <w:rPr>
          <w:b/>
          <w:bCs/>
        </w:rPr>
        <w:t xml:space="preserve"> </w:t>
      </w:r>
      <w:r w:rsidRPr="00D5342C">
        <w:rPr>
          <w:b/>
          <w:bCs/>
          <w:rtl/>
        </w:rPr>
        <w:t>או</w:t>
      </w:r>
      <w:r w:rsidRPr="00D5342C">
        <w:rPr>
          <w:b/>
          <w:bCs/>
        </w:rPr>
        <w:t xml:space="preserve"> </w:t>
      </w:r>
      <w:r w:rsidRPr="00D5342C">
        <w:rPr>
          <w:b/>
          <w:bCs/>
          <w:rtl/>
        </w:rPr>
        <w:t>התנגד</w:t>
      </w:r>
      <w:r w:rsidRPr="00D5342C">
        <w:rPr>
          <w:b/>
          <w:bCs/>
        </w:rPr>
        <w:t xml:space="preserve"> </w:t>
      </w:r>
      <w:r w:rsidRPr="00D5342C">
        <w:rPr>
          <w:b/>
          <w:bCs/>
          <w:rtl/>
        </w:rPr>
        <w:t>בסמוך</w:t>
      </w:r>
      <w:r w:rsidRPr="00D5342C">
        <w:rPr>
          <w:b/>
          <w:bCs/>
        </w:rPr>
        <w:t xml:space="preserve"> </w:t>
      </w:r>
      <w:r w:rsidRPr="00D5342C">
        <w:rPr>
          <w:b/>
          <w:bCs/>
          <w:rtl/>
        </w:rPr>
        <w:t>לפני</w:t>
      </w:r>
      <w:r w:rsidRPr="00D5342C">
        <w:rPr>
          <w:b/>
          <w:bCs/>
        </w:rPr>
        <w:t xml:space="preserve"> </w:t>
      </w:r>
      <w:r w:rsidRPr="00D5342C">
        <w:rPr>
          <w:b/>
          <w:bCs/>
          <w:rtl/>
        </w:rPr>
        <w:t>כן</w:t>
      </w:r>
      <w:r w:rsidRPr="00D5342C">
        <w:rPr>
          <w:b/>
          <w:bCs/>
        </w:rPr>
        <w:t xml:space="preserve"> </w:t>
      </w:r>
      <w:r w:rsidRPr="00D5342C">
        <w:rPr>
          <w:b/>
          <w:bCs/>
          <w:rtl/>
        </w:rPr>
        <w:t>למינוי</w:t>
      </w:r>
      <w:r w:rsidRPr="00D5342C">
        <w:rPr>
          <w:b/>
          <w:bCs/>
        </w:rPr>
        <w:t xml:space="preserve"> </w:t>
      </w:r>
      <w:r w:rsidRPr="00D5342C">
        <w:rPr>
          <w:b/>
          <w:bCs/>
          <w:rtl/>
        </w:rPr>
        <w:t>או</w:t>
      </w:r>
      <w:r w:rsidRPr="00D5342C">
        <w:rPr>
          <w:b/>
          <w:bCs/>
        </w:rPr>
        <w:t xml:space="preserve"> </w:t>
      </w:r>
      <w:r w:rsidRPr="00D5342C">
        <w:rPr>
          <w:b/>
          <w:bCs/>
          <w:rtl/>
        </w:rPr>
        <w:t>לטיפול</w:t>
      </w:r>
      <w:r w:rsidRPr="00D5342C">
        <w:rPr>
          <w:b/>
          <w:bCs/>
        </w:rPr>
        <w:t xml:space="preserve"> </w:t>
      </w:r>
      <w:r w:rsidRPr="00D5342C">
        <w:rPr>
          <w:b/>
          <w:bCs/>
          <w:rtl/>
        </w:rPr>
        <w:t>ואין</w:t>
      </w:r>
      <w:r w:rsidRPr="00D5342C">
        <w:rPr>
          <w:b/>
          <w:bCs/>
        </w:rPr>
        <w:t xml:space="preserve"> </w:t>
      </w:r>
      <w:r w:rsidRPr="00D5342C">
        <w:rPr>
          <w:b/>
          <w:bCs/>
          <w:rtl/>
        </w:rPr>
        <w:t>לו</w:t>
      </w:r>
      <w:r w:rsidRPr="00D5342C">
        <w:rPr>
          <w:b/>
          <w:bCs/>
        </w:rPr>
        <w:t xml:space="preserve"> </w:t>
      </w:r>
      <w:r w:rsidRPr="00D5342C">
        <w:rPr>
          <w:b/>
          <w:bCs/>
          <w:rtl/>
        </w:rPr>
        <w:t>קרוב</w:t>
      </w:r>
      <w:r w:rsidRPr="00D5342C">
        <w:rPr>
          <w:b/>
          <w:bCs/>
        </w:rPr>
        <w:t xml:space="preserve"> </w:t>
      </w:r>
      <w:r w:rsidRPr="00D5342C">
        <w:rPr>
          <w:b/>
          <w:bCs/>
          <w:rtl/>
        </w:rPr>
        <w:t>הנמצא</w:t>
      </w:r>
      <w:r w:rsidRPr="00D5342C">
        <w:rPr>
          <w:b/>
          <w:bCs/>
        </w:rPr>
        <w:t xml:space="preserve"> </w:t>
      </w:r>
      <w:r w:rsidRPr="00D5342C">
        <w:rPr>
          <w:b/>
          <w:bCs/>
          <w:rtl/>
        </w:rPr>
        <w:t>עמו</w:t>
      </w:r>
      <w:r w:rsidRPr="00D5342C">
        <w:rPr>
          <w:b/>
          <w:bCs/>
        </w:rPr>
        <w:t xml:space="preserve"> </w:t>
      </w:r>
      <w:r w:rsidRPr="00D5342C">
        <w:rPr>
          <w:b/>
          <w:bCs/>
          <w:rtl/>
        </w:rPr>
        <w:t>בקשר</w:t>
      </w:r>
      <w:r w:rsidRPr="00D5342C">
        <w:rPr>
          <w:b/>
          <w:bCs/>
        </w:rPr>
        <w:t>.</w:t>
      </w:r>
    </w:p>
    <w:p w:rsidR="00F13DB6" w:rsidRPr="00BC525D" w:rsidRDefault="00F13DB6" w:rsidP="00F13DB6">
      <w:pPr>
        <w:spacing w:line="360" w:lineRule="auto"/>
        <w:ind w:left="3600" w:hanging="1332"/>
        <w:jc w:val="both"/>
        <w:rPr>
          <w:rFonts w:ascii="Arial" w:hAnsi="Arial"/>
          <w:b/>
          <w:bCs/>
          <w:sz w:val="16"/>
          <w:szCs w:val="16"/>
          <w:rtl/>
        </w:rPr>
      </w:pPr>
    </w:p>
    <w:p w:rsidR="004D1C7E" w:rsidRPr="004D1C7E" w:rsidRDefault="004D1C7E" w:rsidP="00BC525D">
      <w:pPr>
        <w:spacing w:line="360" w:lineRule="auto"/>
        <w:ind w:firstLine="360"/>
        <w:jc w:val="both"/>
        <w:rPr>
          <w:rFonts w:ascii="Arial" w:hAnsi="Arial"/>
          <w:b/>
          <w:bCs/>
          <w:u w:val="single"/>
          <w:rtl/>
        </w:rPr>
      </w:pPr>
      <w:r w:rsidRPr="004D1C7E">
        <w:rPr>
          <w:rFonts w:ascii="Arial" w:hAnsi="Arial" w:hint="cs"/>
          <w:b/>
          <w:bCs/>
          <w:u w:val="single"/>
          <w:rtl/>
        </w:rPr>
        <w:t xml:space="preserve">הכרעה </w:t>
      </w:r>
    </w:p>
    <w:p w:rsidR="001A08C2" w:rsidRDefault="001A08C2" w:rsidP="00A2366C">
      <w:pPr>
        <w:pStyle w:val="ab"/>
        <w:numPr>
          <w:ilvl w:val="0"/>
          <w:numId w:val="4"/>
        </w:numPr>
        <w:spacing w:line="360" w:lineRule="auto"/>
        <w:jc w:val="both"/>
        <w:rPr>
          <w:rFonts w:ascii="Arial" w:hAnsi="Arial"/>
          <w:b/>
          <w:bCs/>
        </w:rPr>
      </w:pPr>
      <w:r w:rsidRPr="004D1C7E">
        <w:rPr>
          <w:rFonts w:ascii="Arial" w:hAnsi="Arial" w:hint="cs"/>
          <w:b/>
          <w:bCs/>
          <w:rtl/>
        </w:rPr>
        <w:t>במקרה ש</w:t>
      </w:r>
      <w:r w:rsidR="00BC525D">
        <w:rPr>
          <w:rFonts w:ascii="Arial" w:hAnsi="Arial" w:hint="cs"/>
          <w:b/>
          <w:bCs/>
          <w:rtl/>
        </w:rPr>
        <w:t>ל</w:t>
      </w:r>
      <w:r w:rsidRPr="004D1C7E">
        <w:rPr>
          <w:rFonts w:ascii="Arial" w:hAnsi="Arial" w:hint="cs"/>
          <w:b/>
          <w:bCs/>
          <w:rtl/>
        </w:rPr>
        <w:t xml:space="preserve">פניי, שוכנעתי כי </w:t>
      </w:r>
      <w:r w:rsidR="00BC525D">
        <w:rPr>
          <w:rFonts w:ascii="Arial" w:hAnsi="Arial" w:hint="cs"/>
          <w:b/>
          <w:bCs/>
          <w:rtl/>
        </w:rPr>
        <w:t xml:space="preserve">על אף התנגדותו של מר </w:t>
      </w:r>
      <w:sdt>
        <w:sdtPr>
          <w:rPr>
            <w:rtl/>
          </w:rPr>
          <w:alias w:val="1478"/>
          <w:tag w:val="1478"/>
          <w:id w:val="-1797211785"/>
          <w:text w:multiLine="1"/>
        </w:sdtPr>
        <w:sdtEndPr/>
        <w:sdtContent>
          <w:r w:rsidR="00A2366C">
            <w:rPr>
              <w:rFonts w:ascii="Arial" w:hAnsi="Arial" w:hint="cs"/>
              <w:b/>
              <w:bCs/>
              <w:rtl/>
            </w:rPr>
            <w:t>____</w:t>
          </w:r>
        </w:sdtContent>
      </w:sdt>
      <w:r w:rsidR="00BC525D">
        <w:rPr>
          <w:rFonts w:ascii="Arial" w:hAnsi="Arial" w:hint="cs"/>
          <w:b/>
          <w:bCs/>
          <w:rtl/>
        </w:rPr>
        <w:t xml:space="preserve">, </w:t>
      </w:r>
      <w:r w:rsidRPr="004D1C7E">
        <w:rPr>
          <w:rFonts w:ascii="Arial" w:hAnsi="Arial" w:hint="cs"/>
          <w:b/>
          <w:bCs/>
          <w:rtl/>
        </w:rPr>
        <w:t xml:space="preserve">יש מקום להורות על ביצוע שני הניתוחים </w:t>
      </w:r>
      <w:r w:rsidR="00BC525D">
        <w:rPr>
          <w:rFonts w:ascii="Arial" w:hAnsi="Arial" w:hint="cs"/>
          <w:b/>
          <w:bCs/>
          <w:rtl/>
        </w:rPr>
        <w:t>וזאת בהתאם לחוות הדעת הרפואית</w:t>
      </w:r>
      <w:r w:rsidR="00D301AF">
        <w:rPr>
          <w:rFonts w:ascii="Arial" w:hAnsi="Arial" w:hint="cs"/>
          <w:b/>
          <w:bCs/>
          <w:rtl/>
        </w:rPr>
        <w:t xml:space="preserve"> ל</w:t>
      </w:r>
      <w:r w:rsidRPr="004D1C7E">
        <w:rPr>
          <w:rFonts w:ascii="Arial" w:hAnsi="Arial" w:hint="cs"/>
          <w:b/>
          <w:bCs/>
          <w:rtl/>
        </w:rPr>
        <w:t xml:space="preserve">צורך שמירה על </w:t>
      </w:r>
      <w:r w:rsidR="00D301AF">
        <w:rPr>
          <w:rFonts w:ascii="Arial" w:hAnsi="Arial" w:hint="cs"/>
          <w:b/>
          <w:bCs/>
          <w:rtl/>
        </w:rPr>
        <w:t>חייו</w:t>
      </w:r>
      <w:r w:rsidR="00BC525D">
        <w:rPr>
          <w:rFonts w:ascii="Arial" w:hAnsi="Arial" w:hint="cs"/>
          <w:b/>
          <w:bCs/>
          <w:rtl/>
        </w:rPr>
        <w:t xml:space="preserve"> של מר </w:t>
      </w:r>
      <w:sdt>
        <w:sdtPr>
          <w:rPr>
            <w:rtl/>
          </w:rPr>
          <w:alias w:val="1478"/>
          <w:tag w:val="1478"/>
          <w:id w:val="2070069712"/>
          <w:text w:multiLine="1"/>
        </w:sdtPr>
        <w:sdtEndPr/>
        <w:sdtContent>
          <w:r w:rsidR="00A2366C">
            <w:rPr>
              <w:rFonts w:ascii="Arial" w:hAnsi="Arial" w:hint="cs"/>
              <w:b/>
              <w:bCs/>
              <w:rtl/>
            </w:rPr>
            <w:t>____</w:t>
          </w:r>
        </w:sdtContent>
      </w:sdt>
      <w:r w:rsidR="00A2366C">
        <w:rPr>
          <w:rFonts w:ascii="Arial" w:hAnsi="Arial" w:hint="cs"/>
          <w:b/>
          <w:bCs/>
          <w:rtl/>
        </w:rPr>
        <w:t xml:space="preserve"> </w:t>
      </w:r>
      <w:r w:rsidR="00BC525D">
        <w:rPr>
          <w:rFonts w:ascii="Arial" w:hAnsi="Arial" w:hint="cs"/>
          <w:b/>
          <w:bCs/>
          <w:rtl/>
        </w:rPr>
        <w:t>ולשיפור איכות חייו</w:t>
      </w:r>
      <w:r w:rsidR="00BC525D" w:rsidRPr="00BC525D">
        <w:rPr>
          <w:rFonts w:ascii="Arial" w:hAnsi="Arial" w:hint="cs"/>
          <w:rtl/>
        </w:rPr>
        <w:t>.</w:t>
      </w:r>
    </w:p>
    <w:p w:rsidR="00435E7E" w:rsidRPr="00435E7E" w:rsidRDefault="00435E7E" w:rsidP="00435E7E">
      <w:pPr>
        <w:pStyle w:val="ab"/>
        <w:numPr>
          <w:ilvl w:val="0"/>
          <w:numId w:val="4"/>
        </w:numPr>
        <w:spacing w:line="360" w:lineRule="auto"/>
        <w:jc w:val="both"/>
        <w:rPr>
          <w:rFonts w:ascii="Arial" w:hAnsi="Arial"/>
          <w:b/>
          <w:bCs/>
        </w:rPr>
      </w:pPr>
      <w:r w:rsidRPr="00435E7E">
        <w:rPr>
          <w:rFonts w:ascii="Arial" w:hAnsi="Arial" w:hint="cs"/>
          <w:rtl/>
        </w:rPr>
        <w:t xml:space="preserve">בע"א 1354/92 </w:t>
      </w:r>
      <w:r w:rsidRPr="00435E7E">
        <w:rPr>
          <w:rFonts w:ascii="Arial" w:hAnsi="Arial" w:hint="cs"/>
          <w:b/>
          <w:bCs/>
          <w:rtl/>
        </w:rPr>
        <w:t>היועץ המשפטי נ' פלונית</w:t>
      </w:r>
      <w:r w:rsidRPr="00435E7E">
        <w:rPr>
          <w:rFonts w:ascii="Arial" w:hAnsi="Arial" w:hint="cs"/>
          <w:rtl/>
        </w:rPr>
        <w:t>, פ"ד מח(1) 711, 725 (1994), נקבע כי בהכריעו לפי סעיף 68(ב) לחוק,</w:t>
      </w:r>
      <w:r w:rsidRPr="00435E7E">
        <w:rPr>
          <w:rFonts w:ascii="Arial" w:hAnsi="Arial" w:hint="cs"/>
          <w:b/>
          <w:bCs/>
          <w:rtl/>
        </w:rPr>
        <w:t xml:space="preserve"> </w:t>
      </w:r>
      <w:r w:rsidRPr="00195780">
        <w:rPr>
          <w:rtl/>
          <w:lang w:eastAsia="he-IL"/>
        </w:rPr>
        <w:t>על בית</w:t>
      </w:r>
      <w:r w:rsidRPr="00435E7E">
        <w:rPr>
          <w:position w:val="4"/>
          <w:rtl/>
          <w:lang w:eastAsia="he-IL"/>
        </w:rPr>
        <w:t>-</w:t>
      </w:r>
      <w:r w:rsidRPr="00195780">
        <w:rPr>
          <w:rtl/>
          <w:lang w:eastAsia="he-IL"/>
        </w:rPr>
        <w:t>המשפט לערוך שקלול של התועלת הטמונה בטיפול מול הנזק האפשרי הכרוך בו. הטיפול הוא "דרוש", במובן הסעיף, אם ה</w:t>
      </w:r>
      <w:r>
        <w:rPr>
          <w:rtl/>
          <w:lang w:eastAsia="he-IL"/>
        </w:rPr>
        <w:t>תועלת הצפויה עולה על הנזק האמור</w:t>
      </w:r>
      <w:r>
        <w:rPr>
          <w:rFonts w:hint="cs"/>
          <w:rtl/>
          <w:lang w:eastAsia="he-IL"/>
        </w:rPr>
        <w:t>.</w:t>
      </w:r>
    </w:p>
    <w:p w:rsidR="00435E7E" w:rsidRPr="00F0689B" w:rsidRDefault="00435E7E" w:rsidP="00435E7E">
      <w:pPr>
        <w:pStyle w:val="ab"/>
        <w:numPr>
          <w:ilvl w:val="0"/>
          <w:numId w:val="4"/>
        </w:numPr>
        <w:spacing w:line="360" w:lineRule="auto"/>
        <w:jc w:val="both"/>
        <w:rPr>
          <w:rFonts w:ascii="Arial" w:hAnsi="Arial"/>
          <w:rtl/>
        </w:rPr>
      </w:pPr>
      <w:r w:rsidRPr="00195780">
        <w:rPr>
          <w:rtl/>
          <w:lang w:eastAsia="he-IL"/>
        </w:rPr>
        <w:lastRenderedPageBreak/>
        <w:t>מדובר אפוא במבחן תועלתני</w:t>
      </w:r>
      <w:r w:rsidRPr="00195780">
        <w:rPr>
          <w:position w:val="4"/>
          <w:rtl/>
          <w:lang w:eastAsia="he-IL"/>
        </w:rPr>
        <w:t>-</w:t>
      </w:r>
      <w:r w:rsidRPr="00195780">
        <w:rPr>
          <w:rtl/>
          <w:lang w:eastAsia="he-IL"/>
        </w:rPr>
        <w:t>תוצאתי, שעל</w:t>
      </w:r>
      <w:r w:rsidRPr="00195780">
        <w:rPr>
          <w:position w:val="4"/>
          <w:rtl/>
          <w:lang w:eastAsia="he-IL"/>
        </w:rPr>
        <w:t xml:space="preserve"> </w:t>
      </w:r>
      <w:r w:rsidRPr="00195780">
        <w:rPr>
          <w:rtl/>
          <w:lang w:eastAsia="he-IL"/>
        </w:rPr>
        <w:t xml:space="preserve">פיו יש לבחור באותה פעולה, אשר תוצאתה תגדיל במידה הרבה ביותר את רווחתו של </w:t>
      </w:r>
      <w:r>
        <w:rPr>
          <w:rFonts w:hint="cs"/>
          <w:rtl/>
          <w:lang w:eastAsia="he-IL"/>
        </w:rPr>
        <w:t xml:space="preserve">האדם שמונה לו אפוטרופוס. </w:t>
      </w:r>
      <w:r w:rsidRPr="00195780">
        <w:rPr>
          <w:rtl/>
          <w:lang w:eastAsia="he-IL"/>
        </w:rPr>
        <w:t>במסגרת מבחן זה, עלינו לבדוק אם הטיפול הוא "מידתי" – היינו, אם יש בו כדי להיטיב את מצבו של המטופל במידה מספקת כדי להצדיק את נקיטתו, במיוחד על רקע כל נזק או הכבדה אפשריים שהוא עלול לגרום, ואם הוא עולה על החלופות העומדות על הפרק (</w:t>
      </w:r>
      <w:r w:rsidR="00221346">
        <w:rPr>
          <w:rFonts w:hint="cs"/>
          <w:rtl/>
          <w:lang w:eastAsia="he-IL"/>
        </w:rPr>
        <w:t xml:space="preserve">ר' </w:t>
      </w:r>
      <w:r w:rsidRPr="00F0689B">
        <w:rPr>
          <w:rFonts w:ascii="Arial" w:hAnsi="Arial" w:hint="cs"/>
          <w:rtl/>
        </w:rPr>
        <w:t xml:space="preserve">רע"א 5587/97 </w:t>
      </w:r>
      <w:r w:rsidRPr="00F0689B">
        <w:rPr>
          <w:rFonts w:ascii="Arial" w:hAnsi="Arial" w:hint="cs"/>
          <w:b/>
          <w:bCs/>
          <w:rtl/>
        </w:rPr>
        <w:t>היועץ המשפטי לממשלה נ' פלונ</w:t>
      </w:r>
      <w:r w:rsidRPr="00F0689B">
        <w:rPr>
          <w:rFonts w:ascii="Arial" w:hAnsi="Arial" w:hint="cs"/>
          <w:rtl/>
        </w:rPr>
        <w:t>י, פ"ד נא(4) 830, 847 (1997)).</w:t>
      </w:r>
    </w:p>
    <w:p w:rsidR="00435E7E" w:rsidRDefault="00474CDC" w:rsidP="00221346">
      <w:pPr>
        <w:pStyle w:val="ab"/>
        <w:numPr>
          <w:ilvl w:val="0"/>
          <w:numId w:val="4"/>
        </w:numPr>
        <w:spacing w:line="360" w:lineRule="auto"/>
        <w:jc w:val="both"/>
        <w:rPr>
          <w:rFonts w:ascii="Arial" w:hAnsi="Arial"/>
          <w:b/>
          <w:bCs/>
        </w:rPr>
      </w:pPr>
      <w:r w:rsidRPr="00435E7E">
        <w:rPr>
          <w:rFonts w:ascii="Arial" w:hAnsi="Arial" w:hint="cs"/>
          <w:rtl/>
        </w:rPr>
        <w:t xml:space="preserve">כפי שעמדה על כך כבוד השופטת נחמיאס </w:t>
      </w:r>
      <w:r w:rsidR="00435E7E" w:rsidRPr="00435E7E">
        <w:rPr>
          <w:rFonts w:ascii="Arial" w:hAnsi="Arial" w:hint="cs"/>
          <w:rtl/>
        </w:rPr>
        <w:t xml:space="preserve">בא"פ (משפחה טב') 14206-01-17 </w:t>
      </w:r>
      <w:r w:rsidR="00435E7E" w:rsidRPr="00435E7E">
        <w:rPr>
          <w:rFonts w:ascii="Arial" w:hAnsi="Arial" w:hint="cs"/>
          <w:b/>
          <w:bCs/>
          <w:rtl/>
        </w:rPr>
        <w:t xml:space="preserve">נ.פ. נ' היועץ המשפטי לממשלה </w:t>
      </w:r>
      <w:r w:rsidR="00435E7E" w:rsidRPr="00435E7E">
        <w:rPr>
          <w:rFonts w:ascii="Arial" w:hAnsi="Arial"/>
          <w:b/>
          <w:bCs/>
          <w:rtl/>
        </w:rPr>
        <w:t>–</w:t>
      </w:r>
      <w:r w:rsidR="00435E7E" w:rsidRPr="00435E7E">
        <w:rPr>
          <w:rFonts w:ascii="Arial" w:hAnsi="Arial" w:hint="cs"/>
          <w:b/>
          <w:bCs/>
          <w:rtl/>
        </w:rPr>
        <w:t xml:space="preserve"> משרד הרווחה והשירותים החברתיים חיפה</w:t>
      </w:r>
      <w:r w:rsidR="00221346">
        <w:rPr>
          <w:rFonts w:ascii="Arial" w:hAnsi="Arial" w:hint="cs"/>
          <w:rtl/>
        </w:rPr>
        <w:t xml:space="preserve"> (בנבו</w:t>
      </w:r>
      <w:r w:rsidR="00435E7E" w:rsidRPr="00435E7E">
        <w:rPr>
          <w:rFonts w:ascii="Arial" w:hAnsi="Arial" w:hint="cs"/>
          <w:rtl/>
        </w:rPr>
        <w:t xml:space="preserve"> </w:t>
      </w:r>
      <w:r w:rsidR="00221346">
        <w:rPr>
          <w:rFonts w:ascii="Arial" w:hAnsi="Arial" w:hint="cs"/>
          <w:rtl/>
        </w:rPr>
        <w:t>13.1.2017)</w:t>
      </w:r>
      <w:r w:rsidR="00435E7E" w:rsidRPr="00435E7E">
        <w:rPr>
          <w:rFonts w:ascii="Arial" w:hAnsi="Arial" w:hint="cs"/>
          <w:rtl/>
        </w:rPr>
        <w:t>)</w:t>
      </w:r>
      <w:r w:rsidRPr="00435E7E">
        <w:rPr>
          <w:rFonts w:ascii="Arial" w:hAnsi="Arial" w:hint="cs"/>
          <w:b/>
          <w:bCs/>
          <w:rtl/>
        </w:rPr>
        <w:t xml:space="preserve"> </w:t>
      </w:r>
      <w:r w:rsidRPr="00435E7E">
        <w:rPr>
          <w:rFonts w:ascii="Arial" w:hAnsi="Arial" w:hint="cs"/>
          <w:rtl/>
        </w:rPr>
        <w:t xml:space="preserve">תיקון 18 לחוק מעניק מעמד משמעותי לרצון של </w:t>
      </w:r>
      <w:r w:rsidRPr="00435E7E">
        <w:rPr>
          <w:rtl/>
        </w:rPr>
        <w:t>האדם שמונה לו אפוטרופוס, אולם עקרון</w:t>
      </w:r>
      <w:r w:rsidR="00221346">
        <w:rPr>
          <w:rtl/>
        </w:rPr>
        <w:t xml:space="preserve"> העל ש</w:t>
      </w:r>
      <w:r w:rsidR="00221346">
        <w:rPr>
          <w:rFonts w:hint="cs"/>
          <w:rtl/>
        </w:rPr>
        <w:t>חל</w:t>
      </w:r>
      <w:r w:rsidRPr="00474CDC">
        <w:rPr>
          <w:rtl/>
        </w:rPr>
        <w:t xml:space="preserve"> עד היום, </w:t>
      </w:r>
      <w:r>
        <w:rPr>
          <w:rFonts w:hint="cs"/>
          <w:rtl/>
        </w:rPr>
        <w:t>היינו</w:t>
      </w:r>
      <w:r w:rsidRPr="00474CDC">
        <w:rPr>
          <w:rtl/>
        </w:rPr>
        <w:t xml:space="preserve"> עקרון טובתו של האדם שמונה לו אפוטרופוס, ממשיך ל</w:t>
      </w:r>
      <w:r w:rsidR="00435E7E">
        <w:rPr>
          <w:rtl/>
        </w:rPr>
        <w:t xml:space="preserve">היות עקרון העל, גם לאחר התיקון </w:t>
      </w:r>
      <w:r w:rsidR="00435E7E">
        <w:rPr>
          <w:rFonts w:hint="cs"/>
          <w:rtl/>
        </w:rPr>
        <w:t>ו</w:t>
      </w:r>
      <w:r w:rsidR="00435E7E" w:rsidRPr="00435E7E">
        <w:rPr>
          <w:rFonts w:ascii="Arial" w:hAnsi="Arial"/>
          <w:rtl/>
        </w:rPr>
        <w:t>כאשר יש קונפליקט בין רצונו של האדם שמונה לו אפוטרופוס לטובתו, יש מקום להגביל את הרצון</w:t>
      </w:r>
      <w:r w:rsidR="00F02964">
        <w:rPr>
          <w:rFonts w:ascii="Arial" w:hAnsi="Arial" w:hint="cs"/>
          <w:rtl/>
        </w:rPr>
        <w:t>.</w:t>
      </w:r>
      <w:r w:rsidR="00435E7E" w:rsidRPr="00435E7E">
        <w:rPr>
          <w:rFonts w:ascii="Arial" w:hAnsi="Arial"/>
          <w:rtl/>
        </w:rPr>
        <w:t xml:space="preserve"> </w:t>
      </w:r>
    </w:p>
    <w:p w:rsidR="001A08C2" w:rsidRPr="00435E7E" w:rsidRDefault="00435E7E" w:rsidP="00A2366C">
      <w:pPr>
        <w:pStyle w:val="ab"/>
        <w:numPr>
          <w:ilvl w:val="0"/>
          <w:numId w:val="4"/>
        </w:numPr>
        <w:spacing w:line="360" w:lineRule="auto"/>
        <w:jc w:val="both"/>
        <w:rPr>
          <w:rFonts w:ascii="Arial" w:hAnsi="Arial"/>
          <w:b/>
          <w:bCs/>
        </w:rPr>
      </w:pPr>
      <w:r w:rsidRPr="00435E7E">
        <w:rPr>
          <w:rFonts w:ascii="Arial" w:hAnsi="Arial" w:hint="cs"/>
          <w:rtl/>
        </w:rPr>
        <w:t>לאור כל האמור לעיל,</w:t>
      </w:r>
      <w:r>
        <w:rPr>
          <w:rFonts w:ascii="Arial" w:hAnsi="Arial" w:hint="cs"/>
          <w:b/>
          <w:bCs/>
          <w:rtl/>
        </w:rPr>
        <w:t xml:space="preserve"> </w:t>
      </w:r>
      <w:r w:rsidR="00A05702" w:rsidRPr="00435E7E">
        <w:rPr>
          <w:rFonts w:ascii="Arial" w:hAnsi="Arial" w:hint="cs"/>
          <w:rtl/>
        </w:rPr>
        <w:t xml:space="preserve">על בסיס עמדתו של הצוות הרפואי, הגעתי לכדי מסקנה </w:t>
      </w:r>
      <w:r w:rsidR="001A08C2" w:rsidRPr="00435E7E">
        <w:rPr>
          <w:rFonts w:ascii="Arial" w:hAnsi="Arial" w:hint="cs"/>
          <w:rtl/>
        </w:rPr>
        <w:t>כי אין בנמצא פתרון אחר</w:t>
      </w:r>
      <w:r w:rsidR="00A05702" w:rsidRPr="00435E7E">
        <w:rPr>
          <w:rFonts w:ascii="Arial" w:hAnsi="Arial" w:hint="cs"/>
          <w:rtl/>
        </w:rPr>
        <w:t>,</w:t>
      </w:r>
      <w:r w:rsidR="001A08C2" w:rsidRPr="00435E7E">
        <w:rPr>
          <w:rFonts w:ascii="Arial" w:hAnsi="Arial" w:hint="cs"/>
          <w:rtl/>
        </w:rPr>
        <w:t xml:space="preserve"> אשר יבטיח כי המצב </w:t>
      </w:r>
      <w:r w:rsidR="00221346">
        <w:rPr>
          <w:rFonts w:ascii="Arial" w:hAnsi="Arial" w:hint="cs"/>
          <w:rtl/>
        </w:rPr>
        <w:t>ש</w:t>
      </w:r>
      <w:r w:rsidR="001A08C2" w:rsidRPr="00435E7E">
        <w:rPr>
          <w:rFonts w:ascii="Arial" w:hAnsi="Arial" w:hint="cs"/>
          <w:rtl/>
        </w:rPr>
        <w:t xml:space="preserve">בו הגיע מר </w:t>
      </w:r>
      <w:sdt>
        <w:sdtPr>
          <w:rPr>
            <w:rtl/>
          </w:rPr>
          <w:alias w:val="1478"/>
          <w:tag w:val="1478"/>
          <w:id w:val="-1317253717"/>
          <w:text w:multiLine="1"/>
        </w:sdtPr>
        <w:sdtEndPr/>
        <w:sdtContent>
          <w:r w:rsidR="00A2366C">
            <w:rPr>
              <w:rFonts w:ascii="Arial" w:hAnsi="Arial" w:hint="cs"/>
              <w:b/>
              <w:bCs/>
              <w:rtl/>
            </w:rPr>
            <w:t>____</w:t>
          </w:r>
        </w:sdtContent>
      </w:sdt>
      <w:r w:rsidR="00A2366C" w:rsidRPr="00435E7E">
        <w:rPr>
          <w:rFonts w:ascii="Arial" w:hAnsi="Arial" w:hint="cs"/>
          <w:rtl/>
        </w:rPr>
        <w:t xml:space="preserve"> </w:t>
      </w:r>
      <w:r w:rsidR="001A08C2" w:rsidRPr="00435E7E">
        <w:rPr>
          <w:rFonts w:ascii="Arial" w:hAnsi="Arial" w:hint="cs"/>
          <w:rtl/>
        </w:rPr>
        <w:t xml:space="preserve">לבית החולים </w:t>
      </w:r>
      <w:r w:rsidR="001A08C2" w:rsidRPr="00435E7E">
        <w:rPr>
          <w:rFonts w:ascii="Arial" w:hAnsi="Arial"/>
          <w:rtl/>
        </w:rPr>
        <w:t>–</w:t>
      </w:r>
      <w:r w:rsidR="001A08C2" w:rsidRPr="00435E7E">
        <w:rPr>
          <w:rFonts w:ascii="Arial" w:hAnsi="Arial" w:hint="cs"/>
          <w:rtl/>
        </w:rPr>
        <w:t xml:space="preserve"> של אי ספיקת כליות חריפה </w:t>
      </w:r>
      <w:r w:rsidR="001A08C2" w:rsidRPr="00435E7E">
        <w:rPr>
          <w:rFonts w:ascii="Arial" w:hAnsi="Arial"/>
          <w:rtl/>
        </w:rPr>
        <w:t>–</w:t>
      </w:r>
      <w:r w:rsidR="00221346">
        <w:rPr>
          <w:rFonts w:ascii="Arial" w:hAnsi="Arial" w:hint="cs"/>
          <w:rtl/>
        </w:rPr>
        <w:t xml:space="preserve"> </w:t>
      </w:r>
      <w:r w:rsidR="001A08C2" w:rsidRPr="00435E7E">
        <w:rPr>
          <w:rFonts w:ascii="Arial" w:hAnsi="Arial" w:hint="cs"/>
          <w:rtl/>
        </w:rPr>
        <w:t xml:space="preserve">לא יחזור על עצמו למעט בדרך של ביצוע ניתוח הפרוסטטה. </w:t>
      </w:r>
      <w:r w:rsidR="00A2366C">
        <w:rPr>
          <w:rFonts w:ascii="Arial" w:hAnsi="Arial" w:hint="cs"/>
          <w:b/>
          <w:bCs/>
          <w:rtl/>
        </w:rPr>
        <w:t xml:space="preserve"> </w:t>
      </w:r>
    </w:p>
    <w:p w:rsidR="00D301AF" w:rsidRDefault="00A05702" w:rsidP="00A2366C">
      <w:pPr>
        <w:pStyle w:val="ab"/>
        <w:numPr>
          <w:ilvl w:val="0"/>
          <w:numId w:val="4"/>
        </w:numPr>
        <w:spacing w:line="360" w:lineRule="auto"/>
        <w:jc w:val="both"/>
        <w:rPr>
          <w:rFonts w:ascii="Arial" w:hAnsi="Arial"/>
        </w:rPr>
      </w:pPr>
      <w:r>
        <w:rPr>
          <w:rFonts w:ascii="Arial" w:hAnsi="Arial" w:hint="cs"/>
          <w:rtl/>
        </w:rPr>
        <w:t xml:space="preserve">אין לי ספק כי ללא ביצוע הניתוח, </w:t>
      </w:r>
      <w:r w:rsidR="00D301AF">
        <w:rPr>
          <w:rFonts w:ascii="Arial" w:hAnsi="Arial" w:hint="cs"/>
          <w:rtl/>
        </w:rPr>
        <w:t xml:space="preserve">מר </w:t>
      </w:r>
      <w:sdt>
        <w:sdtPr>
          <w:rPr>
            <w:rtl/>
          </w:rPr>
          <w:alias w:val="1478"/>
          <w:tag w:val="1478"/>
          <w:id w:val="-98415145"/>
          <w:text w:multiLine="1"/>
        </w:sdtPr>
        <w:sdtEndPr/>
        <w:sdtContent>
          <w:r w:rsidR="00A2366C">
            <w:rPr>
              <w:rFonts w:ascii="Arial" w:hAnsi="Arial" w:hint="cs"/>
              <w:b/>
              <w:bCs/>
              <w:rtl/>
            </w:rPr>
            <w:t>____</w:t>
          </w:r>
        </w:sdtContent>
      </w:sdt>
      <w:r w:rsidR="00A2366C">
        <w:rPr>
          <w:rFonts w:ascii="Arial" w:hAnsi="Arial" w:hint="cs"/>
          <w:rtl/>
        </w:rPr>
        <w:t xml:space="preserve"> </w:t>
      </w:r>
      <w:r w:rsidR="00D301AF">
        <w:rPr>
          <w:rFonts w:ascii="Arial" w:hAnsi="Arial" w:hint="cs"/>
          <w:rtl/>
        </w:rPr>
        <w:t xml:space="preserve">יימצא באופן תמידי בסכנת חיים, אם לא בטווח </w:t>
      </w:r>
      <w:r>
        <w:rPr>
          <w:rFonts w:ascii="Arial" w:hAnsi="Arial" w:hint="cs"/>
          <w:rtl/>
        </w:rPr>
        <w:t>המידי,</w:t>
      </w:r>
      <w:r w:rsidR="00D301AF">
        <w:rPr>
          <w:rFonts w:ascii="Arial" w:hAnsi="Arial" w:hint="cs"/>
          <w:rtl/>
        </w:rPr>
        <w:t xml:space="preserve"> הרי </w:t>
      </w:r>
      <w:r>
        <w:rPr>
          <w:rFonts w:ascii="Arial" w:hAnsi="Arial" w:hint="cs"/>
          <w:rtl/>
        </w:rPr>
        <w:t>ש</w:t>
      </w:r>
      <w:r w:rsidR="00D301AF">
        <w:rPr>
          <w:rFonts w:ascii="Arial" w:hAnsi="Arial" w:hint="cs"/>
          <w:rtl/>
        </w:rPr>
        <w:t xml:space="preserve">בטווח הקצת יותר רחוק. </w:t>
      </w:r>
    </w:p>
    <w:p w:rsidR="004D1C7E" w:rsidRDefault="004D1C7E" w:rsidP="00221346">
      <w:pPr>
        <w:pStyle w:val="ab"/>
        <w:numPr>
          <w:ilvl w:val="0"/>
          <w:numId w:val="4"/>
        </w:numPr>
        <w:spacing w:line="360" w:lineRule="auto"/>
        <w:jc w:val="both"/>
        <w:rPr>
          <w:rFonts w:ascii="Arial" w:hAnsi="Arial"/>
        </w:rPr>
      </w:pPr>
      <w:r>
        <w:rPr>
          <w:rFonts w:ascii="Arial" w:hAnsi="Arial" w:hint="cs"/>
          <w:rtl/>
        </w:rPr>
        <w:t xml:space="preserve">גם </w:t>
      </w:r>
      <w:r w:rsidR="00D301AF">
        <w:rPr>
          <w:rFonts w:ascii="Arial" w:hAnsi="Arial" w:hint="cs"/>
          <w:rtl/>
        </w:rPr>
        <w:t>אחוז הסיכון שבביצוע הניתוח כפי שפורט בדיון</w:t>
      </w:r>
      <w:r w:rsidR="00F91369">
        <w:rPr>
          <w:rFonts w:ascii="Arial" w:hAnsi="Arial" w:hint="cs"/>
          <w:rtl/>
        </w:rPr>
        <w:t xml:space="preserve"> (סיכון של 1 ל </w:t>
      </w:r>
      <w:r w:rsidR="00F91369">
        <w:rPr>
          <w:rFonts w:ascii="Arial" w:hAnsi="Arial"/>
          <w:rtl/>
        </w:rPr>
        <w:t>–</w:t>
      </w:r>
      <w:r w:rsidR="00F91369">
        <w:rPr>
          <w:rFonts w:ascii="Arial" w:hAnsi="Arial" w:hint="cs"/>
          <w:rtl/>
        </w:rPr>
        <w:t xml:space="preserve"> 10,000) </w:t>
      </w:r>
      <w:r w:rsidR="00D301AF">
        <w:rPr>
          <w:rFonts w:ascii="Arial" w:hAnsi="Arial" w:hint="cs"/>
          <w:rtl/>
        </w:rPr>
        <w:t xml:space="preserve">קיים אך מתגמד אל מול הסיכון הוודאי כי </w:t>
      </w:r>
      <w:r w:rsidR="00DD7499">
        <w:rPr>
          <w:rFonts w:ascii="Arial" w:hAnsi="Arial" w:hint="cs"/>
          <w:rtl/>
        </w:rPr>
        <w:t xml:space="preserve">במידה </w:t>
      </w:r>
      <w:r w:rsidR="00D301AF">
        <w:rPr>
          <w:rFonts w:ascii="Arial" w:hAnsi="Arial" w:hint="cs"/>
          <w:rtl/>
        </w:rPr>
        <w:t>ולא יעשה דבר</w:t>
      </w:r>
      <w:r w:rsidR="00DD7499">
        <w:rPr>
          <w:rFonts w:ascii="Arial" w:hAnsi="Arial" w:hint="cs"/>
          <w:rtl/>
        </w:rPr>
        <w:t>,</w:t>
      </w:r>
      <w:r w:rsidR="00D301AF">
        <w:rPr>
          <w:rFonts w:ascii="Arial" w:hAnsi="Arial" w:hint="cs"/>
          <w:rtl/>
        </w:rPr>
        <w:t xml:space="preserve"> יימצא מר </w:t>
      </w:r>
      <w:r w:rsidR="00221346">
        <w:rPr>
          <w:rFonts w:ascii="Arial" w:hAnsi="Arial" w:hint="cs"/>
          <w:rtl/>
        </w:rPr>
        <w:t>_______</w:t>
      </w:r>
      <w:r w:rsidR="00D301AF">
        <w:rPr>
          <w:rFonts w:ascii="Arial" w:hAnsi="Arial" w:hint="cs"/>
          <w:rtl/>
        </w:rPr>
        <w:t xml:space="preserve"> בסכנת חיים. </w:t>
      </w:r>
    </w:p>
    <w:p w:rsidR="004D1C7E" w:rsidRPr="003D5DA1" w:rsidRDefault="004D1C7E" w:rsidP="00A2366C">
      <w:pPr>
        <w:pStyle w:val="ab"/>
        <w:numPr>
          <w:ilvl w:val="0"/>
          <w:numId w:val="4"/>
        </w:numPr>
        <w:spacing w:line="360" w:lineRule="auto"/>
        <w:jc w:val="both"/>
        <w:rPr>
          <w:rFonts w:ascii="Arial" w:hAnsi="Arial"/>
        </w:rPr>
      </w:pPr>
      <w:r>
        <w:rPr>
          <w:rFonts w:ascii="Arial" w:hAnsi="Arial" w:hint="cs"/>
          <w:rtl/>
        </w:rPr>
        <w:t>שוכנעתי כי התנגדותו</w:t>
      </w:r>
      <w:r w:rsidR="00DD7499">
        <w:rPr>
          <w:rFonts w:ascii="Arial" w:hAnsi="Arial" w:hint="cs"/>
          <w:rtl/>
        </w:rPr>
        <w:t xml:space="preserve"> של מר </w:t>
      </w:r>
      <w:sdt>
        <w:sdtPr>
          <w:rPr>
            <w:rtl/>
          </w:rPr>
          <w:alias w:val="1478"/>
          <w:tag w:val="1478"/>
          <w:id w:val="-1839374913"/>
          <w:text w:multiLine="1"/>
        </w:sdtPr>
        <w:sdtEndPr/>
        <w:sdtContent>
          <w:r w:rsidR="00A2366C">
            <w:rPr>
              <w:rFonts w:ascii="Arial" w:hAnsi="Arial" w:hint="cs"/>
              <w:b/>
              <w:bCs/>
              <w:rtl/>
            </w:rPr>
            <w:t>____</w:t>
          </w:r>
        </w:sdtContent>
      </w:sdt>
      <w:r w:rsidR="00A2366C">
        <w:rPr>
          <w:rFonts w:ascii="Arial" w:hAnsi="Arial" w:hint="cs"/>
          <w:rtl/>
        </w:rPr>
        <w:t xml:space="preserve"> </w:t>
      </w:r>
      <w:r>
        <w:rPr>
          <w:rFonts w:ascii="Arial" w:hAnsi="Arial" w:hint="cs"/>
          <w:rtl/>
        </w:rPr>
        <w:t xml:space="preserve">לביצוע הניתוח נובעת מכך שהוא סובל ממחלת הסכיזופרניה, כי הוא רוצה לחיות את חייו </w:t>
      </w:r>
      <w:r>
        <w:rPr>
          <w:rFonts w:ascii="Arial" w:hAnsi="Arial"/>
          <w:rtl/>
        </w:rPr>
        <w:t>–</w:t>
      </w:r>
      <w:r>
        <w:rPr>
          <w:rFonts w:ascii="Arial" w:hAnsi="Arial" w:hint="cs"/>
          <w:rtl/>
        </w:rPr>
        <w:t xml:space="preserve"> </w:t>
      </w:r>
      <w:r w:rsidRPr="003D5DA1">
        <w:rPr>
          <w:rFonts w:ascii="Arial" w:hAnsi="Arial" w:hint="cs"/>
          <w:rtl/>
        </w:rPr>
        <w:t xml:space="preserve">והאמור בסעיף </w:t>
      </w:r>
      <w:r w:rsidR="00DD7499" w:rsidRPr="003D5DA1">
        <w:rPr>
          <w:rFonts w:ascii="Arial" w:hAnsi="Arial" w:hint="cs"/>
          <w:rtl/>
        </w:rPr>
        <w:t xml:space="preserve">21 לעיל, בשיחתו של מר </w:t>
      </w:r>
      <w:sdt>
        <w:sdtPr>
          <w:rPr>
            <w:rtl/>
          </w:rPr>
          <w:alias w:val="1478"/>
          <w:tag w:val="1478"/>
          <w:id w:val="-1866894057"/>
          <w:text w:multiLine="1"/>
        </w:sdtPr>
        <w:sdtEndPr/>
        <w:sdtContent>
          <w:r w:rsidR="00A2366C">
            <w:rPr>
              <w:rFonts w:ascii="Arial" w:hAnsi="Arial" w:hint="cs"/>
              <w:b/>
              <w:bCs/>
              <w:rtl/>
            </w:rPr>
            <w:t>____</w:t>
          </w:r>
        </w:sdtContent>
      </w:sdt>
      <w:r w:rsidR="00A2366C" w:rsidRPr="003D5DA1">
        <w:rPr>
          <w:rFonts w:ascii="Arial" w:hAnsi="Arial" w:hint="cs"/>
          <w:rtl/>
        </w:rPr>
        <w:t xml:space="preserve"> </w:t>
      </w:r>
      <w:r w:rsidR="00DD7499" w:rsidRPr="003D5DA1">
        <w:rPr>
          <w:rFonts w:ascii="Arial" w:hAnsi="Arial" w:hint="cs"/>
          <w:rtl/>
        </w:rPr>
        <w:t xml:space="preserve">עם שכנתו הגב' </w:t>
      </w:r>
      <w:r w:rsidR="00A2366C">
        <w:rPr>
          <w:rFonts w:ascii="Arial" w:hAnsi="Arial" w:hint="cs"/>
          <w:rtl/>
        </w:rPr>
        <w:t>____</w:t>
      </w:r>
      <w:r w:rsidR="00DD7499" w:rsidRPr="003D5DA1">
        <w:rPr>
          <w:rFonts w:ascii="Arial" w:hAnsi="Arial" w:hint="cs"/>
          <w:rtl/>
        </w:rPr>
        <w:t>,</w:t>
      </w:r>
      <w:r w:rsidRPr="003D5DA1">
        <w:rPr>
          <w:rFonts w:ascii="Arial" w:hAnsi="Arial" w:hint="cs"/>
          <w:rtl/>
        </w:rPr>
        <w:t xml:space="preserve"> </w:t>
      </w:r>
      <w:r w:rsidR="00DD7499" w:rsidRPr="003D5DA1">
        <w:rPr>
          <w:rFonts w:ascii="Arial" w:hAnsi="Arial" w:hint="cs"/>
          <w:rtl/>
        </w:rPr>
        <w:t>תומך במסקנתי זו</w:t>
      </w:r>
      <w:r w:rsidRPr="003D5DA1">
        <w:rPr>
          <w:rFonts w:ascii="Arial" w:hAnsi="Arial" w:hint="cs"/>
          <w:rtl/>
        </w:rPr>
        <w:t>.</w:t>
      </w:r>
    </w:p>
    <w:p w:rsidR="004D1C7E" w:rsidRDefault="00DD7499" w:rsidP="00A2366C">
      <w:pPr>
        <w:pStyle w:val="ab"/>
        <w:numPr>
          <w:ilvl w:val="0"/>
          <w:numId w:val="4"/>
        </w:numPr>
        <w:spacing w:line="360" w:lineRule="auto"/>
        <w:jc w:val="both"/>
        <w:rPr>
          <w:rFonts w:ascii="Arial" w:hAnsi="Arial"/>
        </w:rPr>
      </w:pPr>
      <w:r w:rsidRPr="003D5DA1">
        <w:rPr>
          <w:rFonts w:ascii="Arial" w:hAnsi="Arial" w:hint="cs"/>
          <w:rtl/>
        </w:rPr>
        <w:t>אף שוכנעתי, כפי שציין</w:t>
      </w:r>
      <w:r w:rsidR="00221346">
        <w:rPr>
          <w:rFonts w:ascii="Arial" w:hAnsi="Arial" w:hint="cs"/>
          <w:rtl/>
        </w:rPr>
        <w:t xml:space="preserve"> פרופסור</w:t>
      </w:r>
      <w:r w:rsidRPr="003D5DA1">
        <w:rPr>
          <w:rFonts w:ascii="Arial" w:hAnsi="Arial" w:hint="cs"/>
          <w:rtl/>
        </w:rPr>
        <w:t xml:space="preserve"> </w:t>
      </w:r>
      <w:sdt>
        <w:sdtPr>
          <w:rPr>
            <w:rtl/>
          </w:rPr>
          <w:alias w:val="1478"/>
          <w:tag w:val="1478"/>
          <w:id w:val="-459576778"/>
          <w:text w:multiLine="1"/>
        </w:sdtPr>
        <w:sdtEndPr/>
        <w:sdtContent>
          <w:r w:rsidR="00A2366C">
            <w:rPr>
              <w:rFonts w:ascii="Arial" w:hAnsi="Arial" w:hint="cs"/>
              <w:b/>
              <w:bCs/>
              <w:rtl/>
            </w:rPr>
            <w:t>____</w:t>
          </w:r>
        </w:sdtContent>
      </w:sdt>
      <w:r w:rsidR="004D1C7E" w:rsidRPr="003D5DA1">
        <w:rPr>
          <w:rFonts w:ascii="Arial" w:hAnsi="Arial" w:hint="cs"/>
          <w:rtl/>
        </w:rPr>
        <w:t xml:space="preserve">, כי </w:t>
      </w:r>
      <w:r w:rsidRPr="003D5DA1">
        <w:rPr>
          <w:rFonts w:ascii="Arial" w:hAnsi="Arial" w:hint="cs"/>
          <w:rtl/>
        </w:rPr>
        <w:t xml:space="preserve">ביכולתו של מר </w:t>
      </w:r>
      <w:sdt>
        <w:sdtPr>
          <w:rPr>
            <w:rtl/>
          </w:rPr>
          <w:alias w:val="1478"/>
          <w:tag w:val="1478"/>
          <w:id w:val="-451858673"/>
          <w:text w:multiLine="1"/>
        </w:sdtPr>
        <w:sdtEndPr/>
        <w:sdtContent>
          <w:r w:rsidR="00A2366C">
            <w:rPr>
              <w:rFonts w:ascii="Arial" w:hAnsi="Arial" w:hint="cs"/>
              <w:b/>
              <w:bCs/>
              <w:rtl/>
            </w:rPr>
            <w:t>____</w:t>
          </w:r>
        </w:sdtContent>
      </w:sdt>
      <w:r w:rsidR="00A2366C">
        <w:rPr>
          <w:rFonts w:ascii="Arial" w:hAnsi="Arial" w:hint="cs"/>
          <w:rtl/>
        </w:rPr>
        <w:t xml:space="preserve"> </w:t>
      </w:r>
      <w:r w:rsidR="004D1C7E">
        <w:rPr>
          <w:rFonts w:ascii="Arial" w:hAnsi="Arial" w:hint="cs"/>
          <w:rtl/>
        </w:rPr>
        <w:t>להסתגל למצב החדש</w:t>
      </w:r>
      <w:r>
        <w:rPr>
          <w:rFonts w:ascii="Arial" w:hAnsi="Arial" w:hint="cs"/>
          <w:rtl/>
        </w:rPr>
        <w:t>,</w:t>
      </w:r>
      <w:r w:rsidR="004D1C7E">
        <w:rPr>
          <w:rFonts w:ascii="Arial" w:hAnsi="Arial" w:hint="cs"/>
          <w:rtl/>
        </w:rPr>
        <w:t xml:space="preserve"> כאשר מדובר בשיפור במצבו, וכך הסתגל לשהייתו במחלקה ואף נשמע בדבריו מרוצה משהייה זו, כך שלא צפוי כי לביצוע הניתוח בניגוד לעמדתו תהיה השפעה שלילית על מצבו הנפשי. </w:t>
      </w:r>
    </w:p>
    <w:p w:rsidR="007B3C91" w:rsidRPr="007B3C91" w:rsidRDefault="007B3C91" w:rsidP="00221346">
      <w:pPr>
        <w:spacing w:line="360" w:lineRule="auto"/>
        <w:ind w:firstLine="283"/>
        <w:jc w:val="both"/>
        <w:rPr>
          <w:rFonts w:ascii="Arial" w:hAnsi="Arial"/>
          <w:b/>
          <w:bCs/>
          <w:u w:val="single"/>
        </w:rPr>
      </w:pPr>
      <w:r w:rsidRPr="007B3C91">
        <w:rPr>
          <w:rFonts w:ascii="Arial" w:hAnsi="Arial" w:hint="cs"/>
          <w:b/>
          <w:bCs/>
          <w:u w:val="single"/>
          <w:rtl/>
        </w:rPr>
        <w:t>סיכום</w:t>
      </w:r>
    </w:p>
    <w:p w:rsidR="00D301AF" w:rsidRDefault="004D1C7E" w:rsidP="00221346">
      <w:pPr>
        <w:pStyle w:val="ab"/>
        <w:numPr>
          <w:ilvl w:val="0"/>
          <w:numId w:val="4"/>
        </w:numPr>
        <w:spacing w:line="360" w:lineRule="auto"/>
        <w:jc w:val="both"/>
        <w:rPr>
          <w:rFonts w:ascii="Arial" w:hAnsi="Arial"/>
        </w:rPr>
      </w:pPr>
      <w:r>
        <w:rPr>
          <w:rFonts w:ascii="Arial" w:hAnsi="Arial" w:hint="cs"/>
          <w:rtl/>
        </w:rPr>
        <w:t xml:space="preserve">לפיכך, </w:t>
      </w:r>
      <w:r w:rsidR="001A08C2">
        <w:rPr>
          <w:rFonts w:ascii="Arial" w:hAnsi="Arial" w:hint="cs"/>
          <w:rtl/>
        </w:rPr>
        <w:t xml:space="preserve">לאחר ששקלתי את כל </w:t>
      </w:r>
      <w:r>
        <w:rPr>
          <w:rFonts w:ascii="Arial" w:hAnsi="Arial" w:hint="cs"/>
          <w:rtl/>
        </w:rPr>
        <w:t>השיקולים</w:t>
      </w:r>
      <w:r w:rsidR="00222C31">
        <w:rPr>
          <w:rFonts w:ascii="Arial" w:hAnsi="Arial" w:hint="cs"/>
          <w:rtl/>
        </w:rPr>
        <w:t>,</w:t>
      </w:r>
      <w:r>
        <w:rPr>
          <w:rFonts w:ascii="Arial" w:hAnsi="Arial" w:hint="cs"/>
          <w:rtl/>
        </w:rPr>
        <w:t xml:space="preserve"> כמפורט בסעיף 68 </w:t>
      </w:r>
      <w:r w:rsidR="00222C31">
        <w:rPr>
          <w:rFonts w:ascii="Arial" w:hAnsi="Arial" w:hint="cs"/>
          <w:rtl/>
        </w:rPr>
        <w:t xml:space="preserve">לחוק </w:t>
      </w:r>
      <w:r>
        <w:rPr>
          <w:rFonts w:ascii="Arial" w:hAnsi="Arial" w:hint="cs"/>
          <w:rtl/>
        </w:rPr>
        <w:t xml:space="preserve">לעיל, הגעתי למסקנה כי יש </w:t>
      </w:r>
      <w:r w:rsidRPr="00221346">
        <w:rPr>
          <w:rFonts w:ascii="Arial" w:hAnsi="Arial" w:hint="cs"/>
          <w:rtl/>
        </w:rPr>
        <w:t xml:space="preserve">להתיר </w:t>
      </w:r>
      <w:sdt>
        <w:sdtPr>
          <w:rPr>
            <w:rtl/>
          </w:rPr>
          <w:alias w:val="1478"/>
          <w:tag w:val="1478"/>
          <w:id w:val="-1378700242"/>
          <w:text w:multiLine="1"/>
        </w:sdtPr>
        <w:sdtEndPr/>
        <w:sdtContent>
          <w:r w:rsidR="00221346" w:rsidRPr="00221346">
            <w:rPr>
              <w:rFonts w:ascii="Arial" w:hAnsi="Arial" w:hint="cs"/>
              <w:rtl/>
            </w:rPr>
            <w:t>למבקשת</w:t>
          </w:r>
        </w:sdtContent>
      </w:sdt>
      <w:r w:rsidR="00A2366C" w:rsidRPr="00221346">
        <w:rPr>
          <w:rFonts w:ascii="Arial" w:hAnsi="Arial" w:hint="cs"/>
          <w:rtl/>
        </w:rPr>
        <w:t xml:space="preserve"> </w:t>
      </w:r>
      <w:r w:rsidRPr="00221346">
        <w:rPr>
          <w:rFonts w:ascii="Arial" w:hAnsi="Arial" w:hint="cs"/>
          <w:rtl/>
        </w:rPr>
        <w:t>לחתום</w:t>
      </w:r>
      <w:r>
        <w:rPr>
          <w:rFonts w:ascii="Arial" w:hAnsi="Arial" w:hint="cs"/>
          <w:rtl/>
        </w:rPr>
        <w:t xml:space="preserve"> על הסכמה לביצוע שני הניתוחים בהרדמה </w:t>
      </w:r>
      <w:r w:rsidR="00D301AF">
        <w:rPr>
          <w:rFonts w:ascii="Arial" w:hAnsi="Arial" w:hint="cs"/>
          <w:rtl/>
        </w:rPr>
        <w:t xml:space="preserve">מלאה בהקדם. </w:t>
      </w:r>
    </w:p>
    <w:p w:rsidR="00D301AF" w:rsidRDefault="007B3C91" w:rsidP="00D57733">
      <w:pPr>
        <w:pStyle w:val="ab"/>
        <w:numPr>
          <w:ilvl w:val="0"/>
          <w:numId w:val="4"/>
        </w:numPr>
        <w:spacing w:line="360" w:lineRule="auto"/>
        <w:jc w:val="both"/>
        <w:rPr>
          <w:rFonts w:ascii="Arial" w:hAnsi="Arial"/>
        </w:rPr>
      </w:pPr>
      <w:r>
        <w:rPr>
          <w:rFonts w:ascii="Arial" w:hAnsi="Arial" w:hint="cs"/>
          <w:rtl/>
        </w:rPr>
        <w:t xml:space="preserve">האפוטרופוס לדין יודיע לבית המשפט עד </w:t>
      </w:r>
      <w:r w:rsidR="00D57733">
        <w:rPr>
          <w:rFonts w:ascii="Arial" w:hAnsi="Arial" w:hint="cs"/>
          <w:rtl/>
        </w:rPr>
        <w:t>השעה 14:00 היום</w:t>
      </w:r>
      <w:r w:rsidR="00E75234">
        <w:rPr>
          <w:rFonts w:ascii="Arial" w:hAnsi="Arial" w:hint="cs"/>
          <w:rtl/>
        </w:rPr>
        <w:t>,</w:t>
      </w:r>
      <w:r>
        <w:rPr>
          <w:rFonts w:ascii="Arial" w:hAnsi="Arial" w:hint="cs"/>
          <w:rtl/>
        </w:rPr>
        <w:t xml:space="preserve"> אם בכוונתו לעתור לעיכוב ביצוע החלטתי זו, על מנת להגיש בקשת רשות ערעור.</w:t>
      </w:r>
      <w:r w:rsidR="00D301AF">
        <w:rPr>
          <w:rFonts w:ascii="Arial" w:hAnsi="Arial" w:hint="cs"/>
          <w:rtl/>
        </w:rPr>
        <w:t xml:space="preserve"> </w:t>
      </w:r>
    </w:p>
    <w:p w:rsidR="0062378C" w:rsidRDefault="0062378C" w:rsidP="007B3C91">
      <w:pPr>
        <w:spacing w:line="360" w:lineRule="auto"/>
        <w:ind w:left="360"/>
        <w:jc w:val="both"/>
        <w:rPr>
          <w:rFonts w:ascii="Arial" w:hAnsi="Arial"/>
          <w:b/>
          <w:bCs/>
          <w:rtl/>
        </w:rPr>
      </w:pPr>
    </w:p>
    <w:p w:rsidR="007B3C91" w:rsidRPr="007B3C91" w:rsidRDefault="007B3C91" w:rsidP="007B3C91">
      <w:pPr>
        <w:spacing w:line="360" w:lineRule="auto"/>
        <w:ind w:left="360"/>
        <w:jc w:val="both"/>
        <w:rPr>
          <w:rFonts w:ascii="Arial" w:hAnsi="Arial"/>
          <w:b/>
          <w:bCs/>
        </w:rPr>
      </w:pPr>
      <w:r w:rsidRPr="007B3C91">
        <w:rPr>
          <w:rFonts w:ascii="Arial" w:hAnsi="Arial" w:hint="cs"/>
          <w:b/>
          <w:bCs/>
          <w:rtl/>
        </w:rPr>
        <w:t>הערה לסיום</w:t>
      </w:r>
    </w:p>
    <w:p w:rsidR="0002177A" w:rsidRDefault="007B3C91" w:rsidP="00221346">
      <w:pPr>
        <w:pStyle w:val="ab"/>
        <w:numPr>
          <w:ilvl w:val="0"/>
          <w:numId w:val="4"/>
        </w:numPr>
        <w:spacing w:line="360" w:lineRule="auto"/>
        <w:jc w:val="both"/>
        <w:rPr>
          <w:rFonts w:ascii="Arial" w:hAnsi="Arial"/>
        </w:rPr>
      </w:pPr>
      <w:r w:rsidRPr="007B3C91">
        <w:rPr>
          <w:rFonts w:ascii="Arial" w:hAnsi="Arial" w:hint="cs"/>
          <w:rtl/>
        </w:rPr>
        <w:t>לא אוכל לסיים החלטתי זו מבלי לציין את הערכתי הרבה לתפקודם של כל הגורמי</w:t>
      </w:r>
      <w:r w:rsidR="00D67F37">
        <w:rPr>
          <w:rFonts w:ascii="Arial" w:hAnsi="Arial" w:hint="cs"/>
          <w:rtl/>
        </w:rPr>
        <w:t xml:space="preserve">ם המעורבים בבקשה זו, מצוות בית </w:t>
      </w:r>
      <w:r w:rsidRPr="007B3C91">
        <w:rPr>
          <w:rFonts w:ascii="Arial" w:hAnsi="Arial" w:hint="cs"/>
          <w:rtl/>
        </w:rPr>
        <w:t xml:space="preserve">חולים </w:t>
      </w:r>
      <w:r w:rsidR="00221346">
        <w:rPr>
          <w:rFonts w:ascii="Arial" w:hAnsi="Arial" w:hint="cs"/>
          <w:rtl/>
        </w:rPr>
        <w:t>_______</w:t>
      </w:r>
      <w:r w:rsidR="00E93710">
        <w:rPr>
          <w:rFonts w:ascii="Arial" w:hAnsi="Arial" w:hint="cs"/>
          <w:rtl/>
        </w:rPr>
        <w:t xml:space="preserve"> </w:t>
      </w:r>
      <w:r w:rsidRPr="007B3C91">
        <w:rPr>
          <w:rFonts w:ascii="Arial" w:hAnsi="Arial" w:hint="cs"/>
          <w:rtl/>
        </w:rPr>
        <w:t xml:space="preserve">על כל בכיריו ורופאיו, פקידת הסעד, </w:t>
      </w:r>
      <w:r w:rsidR="00221346">
        <w:rPr>
          <w:rFonts w:ascii="Arial" w:hAnsi="Arial" w:hint="cs"/>
          <w:rtl/>
        </w:rPr>
        <w:lastRenderedPageBreak/>
        <w:t>המבקשת</w:t>
      </w:r>
      <w:r>
        <w:rPr>
          <w:rFonts w:ascii="Arial" w:hAnsi="Arial" w:hint="cs"/>
          <w:rtl/>
        </w:rPr>
        <w:t xml:space="preserve">, האפוטרופוס לדין מטעם </w:t>
      </w:r>
      <w:r w:rsidR="00221346">
        <w:rPr>
          <w:rFonts w:ascii="Arial" w:hAnsi="Arial" w:hint="cs"/>
          <w:rtl/>
        </w:rPr>
        <w:t>הלשכה ל</w:t>
      </w:r>
      <w:r>
        <w:rPr>
          <w:rFonts w:ascii="Arial" w:hAnsi="Arial" w:hint="cs"/>
          <w:rtl/>
        </w:rPr>
        <w:t xml:space="preserve">סיוע </w:t>
      </w:r>
      <w:r w:rsidR="00221346">
        <w:rPr>
          <w:rFonts w:ascii="Arial" w:hAnsi="Arial" w:hint="cs"/>
          <w:rtl/>
        </w:rPr>
        <w:t>משפטי, ו</w:t>
      </w:r>
      <w:r>
        <w:rPr>
          <w:rFonts w:ascii="Arial" w:hAnsi="Arial" w:hint="cs"/>
          <w:rtl/>
        </w:rPr>
        <w:t xml:space="preserve">שכניו של מר </w:t>
      </w:r>
      <w:sdt>
        <w:sdtPr>
          <w:rPr>
            <w:rtl/>
          </w:rPr>
          <w:alias w:val="1478"/>
          <w:tag w:val="1478"/>
          <w:id w:val="-1229227689"/>
          <w:text w:multiLine="1"/>
        </w:sdtPr>
        <w:sdtEndPr/>
        <w:sdtContent>
          <w:r w:rsidR="00A2366C">
            <w:rPr>
              <w:rFonts w:ascii="Arial" w:hAnsi="Arial" w:hint="cs"/>
              <w:b/>
              <w:bCs/>
              <w:rtl/>
            </w:rPr>
            <w:t>____</w:t>
          </w:r>
        </w:sdtContent>
      </w:sdt>
      <w:r w:rsidR="00E75234">
        <w:rPr>
          <w:rFonts w:ascii="Arial" w:hAnsi="Arial" w:hint="cs"/>
          <w:rtl/>
        </w:rPr>
        <w:t>,</w:t>
      </w:r>
      <w:r>
        <w:rPr>
          <w:rFonts w:ascii="Arial" w:hAnsi="Arial" w:hint="cs"/>
          <w:rtl/>
        </w:rPr>
        <w:t xml:space="preserve"> הדואגים </w:t>
      </w:r>
      <w:r w:rsidR="00E93710">
        <w:rPr>
          <w:rFonts w:ascii="Arial" w:hAnsi="Arial" w:hint="cs"/>
          <w:rtl/>
        </w:rPr>
        <w:t xml:space="preserve">לו כחלק ממשפחתם וזאת ללא כל חובה למעט החובה שבלב. </w:t>
      </w:r>
      <w:r w:rsidRPr="007B3C91">
        <w:rPr>
          <w:rFonts w:ascii="Arial" w:hAnsi="Arial" w:hint="cs"/>
          <w:rtl/>
        </w:rPr>
        <w:t xml:space="preserve">  </w:t>
      </w:r>
    </w:p>
    <w:p w:rsidR="007B3C91" w:rsidRDefault="007B3C91" w:rsidP="007B3C91">
      <w:pPr>
        <w:spacing w:line="360" w:lineRule="auto"/>
        <w:jc w:val="both"/>
        <w:rPr>
          <w:rFonts w:ascii="Arial" w:hAnsi="Arial"/>
          <w:rtl/>
        </w:rPr>
      </w:pPr>
    </w:p>
    <w:p w:rsidR="007B3C91" w:rsidRDefault="007B3C91" w:rsidP="007B3C91">
      <w:pPr>
        <w:spacing w:line="360" w:lineRule="auto"/>
        <w:jc w:val="both"/>
        <w:rPr>
          <w:rFonts w:ascii="Arial" w:hAnsi="Arial"/>
          <w:rtl/>
        </w:rPr>
      </w:pPr>
    </w:p>
    <w:p w:rsidR="007B3C91" w:rsidRPr="007B3C91" w:rsidRDefault="007B3C91" w:rsidP="007B3C91">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כ"ט סיוון תשע"ח</w:t>
          </w:r>
        </w:sdtContent>
      </w:sdt>
      <w:r>
        <w:rPr>
          <w:rFonts w:ascii="Arial" w:hAnsi="Arial"/>
          <w:rtl/>
        </w:rPr>
        <w:t xml:space="preserve">, </w:t>
      </w:r>
      <w:sdt>
        <w:sdtPr>
          <w:rPr>
            <w:rtl/>
          </w:rPr>
          <w:alias w:val="1456"/>
          <w:tag w:val="1456"/>
          <w:id w:val="533474999"/>
          <w:text w:multiLine="1"/>
        </w:sdtPr>
        <w:sdtEndPr/>
        <w:sdtContent>
          <w:r>
            <w:rPr>
              <w:rFonts w:ascii="Arial" w:hAnsi="Arial"/>
              <w:rtl/>
            </w:rPr>
            <w:t>12 יוני 2018</w:t>
          </w:r>
        </w:sdtContent>
      </w:sdt>
      <w:r>
        <w:rPr>
          <w:rFonts w:ascii="Arial" w:hAnsi="Arial"/>
          <w:rtl/>
        </w:rPr>
        <w:t>, בהעדר הצדדים.</w:t>
      </w:r>
    </w:p>
    <w:p w:rsidR="0002177A" w:rsidRDefault="00375F47" w:rsidP="000E7159">
      <w:pPr>
        <w:tabs>
          <w:tab w:val="left" w:pos="2553"/>
        </w:tabs>
        <w:spacing w:line="360" w:lineRule="auto"/>
        <w:jc w:val="center"/>
        <w:rPr>
          <w:rtl/>
        </w:rPr>
      </w:pPr>
      <w:r>
        <w:rPr>
          <w:rFonts w:hint="cs"/>
          <w:rtl/>
        </w:rPr>
        <w:tab/>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1961094426"/>
      </w:sdtPr>
      <w:sdtEndPr/>
      <w:sdtContent>
        <w:p w:rsidR="002B3A3B" w:rsidRDefault="006757F0">
          <w:r>
            <w:rPr>
              <w:noProof/>
            </w:rPr>
            <w:drawing>
              <wp:inline distT="0" distB="0" distL="0" distR="0" wp14:editId="50D07946">
                <wp:extent cx="214426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144268" cy="498348"/>
                        </a:xfrm>
                        <a:prstGeom prst="rect">
                          <a:avLst/>
                        </a:prstGeom>
                      </pic:spPr>
                    </pic:pic>
                  </a:graphicData>
                </a:graphic>
              </wp:inline>
            </w:drawing>
          </w:r>
        </w:p>
      </w:sdtContent>
    </w:sdt>
    <w:sectPr w:rsidR="002B3A3B" w:rsidSect="00606199">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1418"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F3D" w:rsidRDefault="007B6F3D">
      <w:r>
        <w:separator/>
      </w:r>
    </w:p>
  </w:endnote>
  <w:endnote w:type="continuationSeparator" w:id="0">
    <w:p w:rsidR="007B6F3D" w:rsidRDefault="007B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F73A3C">
    <w:pPr>
      <w:pStyle w:val="a5"/>
      <w:framePr w:wrap="around" w:vAnchor="text" w:hAnchor="text" w:xAlign="center" w:y="1"/>
      <w:rPr>
        <w:rStyle w:val="aa"/>
      </w:rPr>
    </w:pPr>
    <w:r>
      <w:rPr>
        <w:rStyle w:val="aa"/>
        <w:rtl/>
      </w:rPr>
      <w:fldChar w:fldCharType="begin"/>
    </w:r>
    <w:r w:rsidR="00375F47">
      <w:rPr>
        <w:rStyle w:val="aa"/>
      </w:rPr>
      <w:instrText xml:space="preserve">PAGE  </w:instrText>
    </w:r>
    <w:r>
      <w:rPr>
        <w:rStyle w:val="aa"/>
        <w:rtl/>
      </w:rPr>
      <w:fldChar w:fldCharType="end"/>
    </w:r>
  </w:p>
  <w:p w:rsidR="0002177A" w:rsidRDefault="000217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Pr="00221346" w:rsidRDefault="00375F47">
    <w:pPr>
      <w:pStyle w:val="a5"/>
      <w:jc w:val="center"/>
      <w:rPr>
        <w:rFonts w:ascii="David" w:hAnsi="David"/>
      </w:rPr>
    </w:pPr>
    <w:r w:rsidRPr="00221346">
      <w:rPr>
        <w:rFonts w:ascii="David" w:hAnsi="David"/>
        <w:rtl/>
      </w:rPr>
      <w:t>עמוד</w:t>
    </w:r>
    <w:r w:rsidRPr="00221346">
      <w:rPr>
        <w:rFonts w:ascii="David" w:hAnsi="David"/>
      </w:rPr>
      <w:t xml:space="preserve"> </w:t>
    </w:r>
    <w:r w:rsidR="00F73A3C" w:rsidRPr="00221346">
      <w:rPr>
        <w:rFonts w:ascii="David" w:hAnsi="David"/>
      </w:rPr>
      <w:fldChar w:fldCharType="begin"/>
    </w:r>
    <w:r w:rsidRPr="00221346">
      <w:rPr>
        <w:rFonts w:ascii="David" w:hAnsi="David"/>
      </w:rPr>
      <w:instrText xml:space="preserve"> PAGE </w:instrText>
    </w:r>
    <w:r w:rsidR="00F73A3C" w:rsidRPr="00221346">
      <w:rPr>
        <w:rFonts w:ascii="David" w:hAnsi="David"/>
      </w:rPr>
      <w:fldChar w:fldCharType="separate"/>
    </w:r>
    <w:r w:rsidR="005E27FD">
      <w:rPr>
        <w:rFonts w:ascii="David" w:hAnsi="David"/>
        <w:noProof/>
        <w:rtl/>
      </w:rPr>
      <w:t>1</w:t>
    </w:r>
    <w:r w:rsidR="00F73A3C" w:rsidRPr="00221346">
      <w:rPr>
        <w:rFonts w:ascii="David" w:hAnsi="David"/>
      </w:rPr>
      <w:fldChar w:fldCharType="end"/>
    </w:r>
    <w:r w:rsidRPr="00221346">
      <w:rPr>
        <w:rFonts w:ascii="David" w:hAnsi="David"/>
      </w:rPr>
      <w:t xml:space="preserve"> </w:t>
    </w:r>
    <w:r w:rsidRPr="00221346">
      <w:rPr>
        <w:rFonts w:ascii="David" w:hAnsi="David"/>
        <w:rtl/>
      </w:rPr>
      <w:t>מתוך</w:t>
    </w:r>
    <w:r w:rsidRPr="00221346">
      <w:rPr>
        <w:rFonts w:ascii="David" w:hAnsi="David"/>
      </w:rPr>
      <w:t xml:space="preserve"> </w:t>
    </w:r>
    <w:r w:rsidR="00F73A3C" w:rsidRPr="00221346">
      <w:rPr>
        <w:rFonts w:ascii="David" w:hAnsi="David"/>
      </w:rPr>
      <w:fldChar w:fldCharType="begin"/>
    </w:r>
    <w:r w:rsidRPr="00221346">
      <w:rPr>
        <w:rFonts w:ascii="David" w:hAnsi="David"/>
      </w:rPr>
      <w:instrText xml:space="preserve"> NUMPAGES </w:instrText>
    </w:r>
    <w:r w:rsidR="00F73A3C" w:rsidRPr="00221346">
      <w:rPr>
        <w:rFonts w:ascii="David" w:hAnsi="David"/>
      </w:rPr>
      <w:fldChar w:fldCharType="separate"/>
    </w:r>
    <w:r w:rsidR="005E27FD">
      <w:rPr>
        <w:rFonts w:ascii="David" w:hAnsi="David"/>
        <w:noProof/>
        <w:rtl/>
      </w:rPr>
      <w:t>6</w:t>
    </w:r>
    <w:r w:rsidR="00F73A3C" w:rsidRPr="00221346">
      <w:rPr>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C9" w:rsidRDefault="00C63CC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F3D" w:rsidRDefault="007B6F3D">
      <w:r>
        <w:separator/>
      </w:r>
    </w:p>
  </w:footnote>
  <w:footnote w:type="continuationSeparator" w:id="0">
    <w:p w:rsidR="007B6F3D" w:rsidRDefault="007B6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C9" w:rsidRDefault="00C63C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14:anchorId="214AFCE4" wp14:editId="54D4807B">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2"/>
      <w:gridCol w:w="1047"/>
      <w:gridCol w:w="3586"/>
    </w:tblGrid>
    <w:tr w:rsidR="0002177A">
      <w:trPr>
        <w:trHeight w:hRule="exact" w:val="418"/>
        <w:jc w:val="center"/>
      </w:trPr>
      <w:sdt>
        <w:sdtPr>
          <w:rPr>
            <w:rtl/>
          </w:rPr>
          <w:alias w:val="1174"/>
          <w:tag w:val="1174"/>
          <w:id w:val="190581667"/>
          <w:text/>
        </w:sdtPr>
        <w:sdtEndPr/>
        <w:sdtContent>
          <w:tc>
            <w:tcPr>
              <w:tcW w:w="8721" w:type="dxa"/>
              <w:gridSpan w:val="3"/>
            </w:tcPr>
            <w:p w:rsidR="0002177A" w:rsidRDefault="00375F47">
              <w:pPr>
                <w:pStyle w:val="a3"/>
                <w:jc w:val="center"/>
                <w:rPr>
                  <w:rFonts w:ascii="Tahoma" w:hAnsi="Tahoma" w:cs="Tahoma"/>
                  <w:b/>
                  <w:bCs/>
                  <w:color w:val="000080"/>
                  <w:rtl/>
                </w:rPr>
              </w:pPr>
              <w:r>
                <w:rPr>
                  <w:rFonts w:ascii="Tahoma" w:hAnsi="Tahoma" w:cs="Tahoma"/>
                  <w:b/>
                  <w:bCs/>
                  <w:color w:val="000080"/>
                  <w:rtl/>
                </w:rPr>
                <w:t>בית משפט לענייני משפחה בפתח תקווה</w:t>
              </w:r>
            </w:p>
          </w:tc>
        </w:sdtContent>
      </w:sdt>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267766233"/>
          <w:text/>
        </w:sdtPr>
        <w:sdtEndPr/>
        <w:sdtContent>
          <w:tc>
            <w:tcPr>
              <w:tcW w:w="3672" w:type="dxa"/>
            </w:tcPr>
            <w:p w:rsidR="0002177A" w:rsidRDefault="00375F47">
              <w:pPr>
                <w:pStyle w:val="a3"/>
                <w:jc w:val="center"/>
                <w:rPr>
                  <w:b/>
                  <w:bCs/>
                  <w:sz w:val="26"/>
                  <w:szCs w:val="26"/>
                  <w:rtl/>
                </w:rPr>
              </w:pPr>
              <w:r>
                <w:rPr>
                  <w:b/>
                  <w:bCs/>
                  <w:sz w:val="26"/>
                  <w:szCs w:val="26"/>
                  <w:rtl/>
                </w:rPr>
                <w:t>12 יוני 2018</w:t>
              </w:r>
            </w:p>
          </w:tc>
        </w:sdtContent>
      </w:sdt>
    </w:tr>
    <w:tr w:rsidR="0002177A">
      <w:trPr>
        <w:trHeight w:val="337"/>
        <w:jc w:val="center"/>
      </w:trPr>
      <w:tc>
        <w:tcPr>
          <w:tcW w:w="8721" w:type="dxa"/>
          <w:gridSpan w:val="3"/>
        </w:tcPr>
        <w:p w:rsidR="0002177A" w:rsidRDefault="007B6F3D">
          <w:pPr>
            <w:rPr>
              <w:b/>
              <w:bCs/>
              <w:sz w:val="26"/>
              <w:szCs w:val="26"/>
              <w:rtl/>
            </w:rPr>
          </w:pPr>
          <w:sdt>
            <w:sdtPr>
              <w:rPr>
                <w:rtl/>
              </w:rPr>
              <w:alias w:val="1170"/>
              <w:tag w:val="1170"/>
              <w:id w:val="1993976952"/>
              <w:text w:multiLine="1"/>
            </w:sdtPr>
            <w:sdtEndPr/>
            <w:sdtContent>
              <w:r w:rsidR="00FB0142">
                <w:rPr>
                  <w:b/>
                  <w:bCs/>
                  <w:sz w:val="26"/>
                  <w:szCs w:val="26"/>
                  <w:rtl/>
                </w:rPr>
                <w:t>א"פ</w:t>
              </w:r>
            </w:sdtContent>
          </w:sdt>
          <w:r w:rsidR="00375F47">
            <w:rPr>
              <w:rFonts w:hint="cs"/>
              <w:b/>
              <w:bCs/>
              <w:sz w:val="26"/>
              <w:szCs w:val="26"/>
              <w:rtl/>
            </w:rPr>
            <w:t xml:space="preserve"> </w:t>
          </w:r>
          <w:bookmarkStart w:id="0" w:name="_GoBack"/>
          <w:sdt>
            <w:sdtPr>
              <w:rPr>
                <w:rtl/>
              </w:rPr>
              <w:alias w:val="1171"/>
              <w:tag w:val="1171"/>
              <w:id w:val="-712728199"/>
              <w:text w:multiLine="1"/>
            </w:sdtPr>
            <w:sdtEndPr/>
            <w:sdtContent>
              <w:r w:rsidR="00FB0142">
                <w:rPr>
                  <w:b/>
                  <w:bCs/>
                  <w:sz w:val="26"/>
                  <w:szCs w:val="26"/>
                  <w:rtl/>
                </w:rPr>
                <w:t>12050-06-18</w:t>
              </w:r>
            </w:sdtContent>
          </w:sdt>
          <w:bookmarkEnd w:id="0"/>
          <w:r w:rsidR="00375F47">
            <w:rPr>
              <w:rFonts w:hint="cs"/>
              <w:b/>
              <w:bCs/>
              <w:sz w:val="26"/>
              <w:szCs w:val="26"/>
              <w:rtl/>
            </w:rPr>
            <w:t xml:space="preserve"> </w:t>
          </w:r>
          <w:sdt>
            <w:sdtPr>
              <w:rPr>
                <w:rtl/>
              </w:rPr>
              <w:alias w:val="1172"/>
              <w:tag w:val="1172"/>
              <w:id w:val="-275635925"/>
              <w:text w:multiLine="1"/>
            </w:sdtPr>
            <w:sdtEndPr/>
            <w:sdtContent>
              <w:r w:rsidR="00FB0142">
                <w:rPr>
                  <w:b/>
                  <w:bCs/>
                  <w:sz w:val="26"/>
                  <w:szCs w:val="26"/>
                  <w:rtl/>
                </w:rPr>
                <w:t>המרכז הישראלי לאפוטרופסות - הקרן לטיפול בחסויים נ' האפוטרופוס הכללי במחוז תל-אביב ואח'</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C9" w:rsidRDefault="00C63C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2BE3"/>
    <w:multiLevelType w:val="hybridMultilevel"/>
    <w:tmpl w:val="BDB8E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E6433F"/>
    <w:multiLevelType w:val="hybridMultilevel"/>
    <w:tmpl w:val="94309EA6"/>
    <w:lvl w:ilvl="0" w:tplc="B858BCB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3F4082"/>
    <w:multiLevelType w:val="hybridMultilevel"/>
    <w:tmpl w:val="F31290C2"/>
    <w:lvl w:ilvl="0" w:tplc="04090013">
      <w:start w:val="1"/>
      <w:numFmt w:val="hebrew1"/>
      <w:lvlText w:val="%1."/>
      <w:lvlJc w:val="center"/>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2765A20"/>
    <w:multiLevelType w:val="hybridMultilevel"/>
    <w:tmpl w:val="11EA9C06"/>
    <w:lvl w:ilvl="0" w:tplc="979A575A">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A386B462">
      <w:start w:val="1"/>
      <w:numFmt w:val="decimal"/>
      <w:lvlText w:val="(%3)"/>
      <w:lvlJc w:val="left"/>
      <w:pPr>
        <w:ind w:left="2415" w:hanging="435"/>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3"/>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7124B"/>
    <w:rsid w:val="00071EB9"/>
    <w:rsid w:val="000822A1"/>
    <w:rsid w:val="00096469"/>
    <w:rsid w:val="000966B2"/>
    <w:rsid w:val="000E7159"/>
    <w:rsid w:val="001300A9"/>
    <w:rsid w:val="00187785"/>
    <w:rsid w:val="00195780"/>
    <w:rsid w:val="001A08C2"/>
    <w:rsid w:val="001D0659"/>
    <w:rsid w:val="002165C1"/>
    <w:rsid w:val="00221346"/>
    <w:rsid w:val="00222C31"/>
    <w:rsid w:val="00276200"/>
    <w:rsid w:val="002B3A3B"/>
    <w:rsid w:val="003409A2"/>
    <w:rsid w:val="00351CE9"/>
    <w:rsid w:val="00362CFB"/>
    <w:rsid w:val="00375F47"/>
    <w:rsid w:val="00384E7B"/>
    <w:rsid w:val="003B12F0"/>
    <w:rsid w:val="003C31EE"/>
    <w:rsid w:val="003D5DA1"/>
    <w:rsid w:val="003F22B8"/>
    <w:rsid w:val="00435E7E"/>
    <w:rsid w:val="004563B0"/>
    <w:rsid w:val="004614B3"/>
    <w:rsid w:val="00470915"/>
    <w:rsid w:val="00474CDC"/>
    <w:rsid w:val="004D1C7E"/>
    <w:rsid w:val="004E2CF6"/>
    <w:rsid w:val="005865CB"/>
    <w:rsid w:val="005915D5"/>
    <w:rsid w:val="005A24BC"/>
    <w:rsid w:val="005B2A1E"/>
    <w:rsid w:val="005B5D57"/>
    <w:rsid w:val="005E27FD"/>
    <w:rsid w:val="00606199"/>
    <w:rsid w:val="00614240"/>
    <w:rsid w:val="0062378C"/>
    <w:rsid w:val="00646C87"/>
    <w:rsid w:val="006757F0"/>
    <w:rsid w:val="00676714"/>
    <w:rsid w:val="00687734"/>
    <w:rsid w:val="0069798D"/>
    <w:rsid w:val="006A1F3D"/>
    <w:rsid w:val="006C1E78"/>
    <w:rsid w:val="006C231D"/>
    <w:rsid w:val="006E5311"/>
    <w:rsid w:val="00700513"/>
    <w:rsid w:val="00730B91"/>
    <w:rsid w:val="00790192"/>
    <w:rsid w:val="007B3C91"/>
    <w:rsid w:val="007B6F3D"/>
    <w:rsid w:val="008771E1"/>
    <w:rsid w:val="00917E34"/>
    <w:rsid w:val="00962A5C"/>
    <w:rsid w:val="0097736D"/>
    <w:rsid w:val="00980F59"/>
    <w:rsid w:val="009C1E6A"/>
    <w:rsid w:val="00A05702"/>
    <w:rsid w:val="00A2366C"/>
    <w:rsid w:val="00A26DD1"/>
    <w:rsid w:val="00A41875"/>
    <w:rsid w:val="00BC525D"/>
    <w:rsid w:val="00C016E3"/>
    <w:rsid w:val="00C37DE6"/>
    <w:rsid w:val="00C63CC9"/>
    <w:rsid w:val="00CB54B4"/>
    <w:rsid w:val="00CC2C04"/>
    <w:rsid w:val="00CC4093"/>
    <w:rsid w:val="00CE2C7D"/>
    <w:rsid w:val="00D301AF"/>
    <w:rsid w:val="00D5342C"/>
    <w:rsid w:val="00D57733"/>
    <w:rsid w:val="00D67F37"/>
    <w:rsid w:val="00D709E4"/>
    <w:rsid w:val="00DB6BD6"/>
    <w:rsid w:val="00DC5FBB"/>
    <w:rsid w:val="00DD7499"/>
    <w:rsid w:val="00E00974"/>
    <w:rsid w:val="00E05662"/>
    <w:rsid w:val="00E5151B"/>
    <w:rsid w:val="00E71D38"/>
    <w:rsid w:val="00E75234"/>
    <w:rsid w:val="00E93710"/>
    <w:rsid w:val="00EE7E86"/>
    <w:rsid w:val="00F02964"/>
    <w:rsid w:val="00F0689B"/>
    <w:rsid w:val="00F13DB6"/>
    <w:rsid w:val="00F641CC"/>
    <w:rsid w:val="00F73A3C"/>
    <w:rsid w:val="00F91369"/>
    <w:rsid w:val="00FB0142"/>
    <w:rsid w:val="00FF349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32CEF"/>
    <w:pPr>
      <w:tabs>
        <w:tab w:val="center" w:pos="4153"/>
        <w:tab w:val="right" w:pos="8306"/>
      </w:tabs>
    </w:pPr>
  </w:style>
  <w:style w:type="paragraph" w:styleId="a5">
    <w:name w:val="footer"/>
    <w:basedOn w:val="a"/>
    <w:rsid w:val="00832CEF"/>
    <w:pPr>
      <w:tabs>
        <w:tab w:val="center" w:pos="4153"/>
        <w:tab w:val="right" w:pos="8306"/>
      </w:tabs>
    </w:pPr>
  </w:style>
  <w:style w:type="table" w:styleId="a6">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semiHidden/>
    <w:rsid w:val="00832CEF"/>
    <w:rPr>
      <w:sz w:val="16"/>
      <w:szCs w:val="16"/>
    </w:rPr>
  </w:style>
  <w:style w:type="paragraph" w:styleId="a8">
    <w:name w:val="annotation text"/>
    <w:basedOn w:val="a"/>
    <w:semiHidden/>
    <w:rsid w:val="00832CEF"/>
    <w:rPr>
      <w:rFonts w:cs="Times New Roman"/>
    </w:rPr>
  </w:style>
  <w:style w:type="paragraph" w:styleId="a9">
    <w:name w:val="Balloon Text"/>
    <w:basedOn w:val="a"/>
    <w:semiHidden/>
    <w:rsid w:val="00832CEF"/>
    <w:rPr>
      <w:rFonts w:ascii="Tahoma" w:hAnsi="Tahoma" w:cs="Tahoma"/>
      <w:sz w:val="16"/>
      <w:szCs w:val="16"/>
    </w:rPr>
  </w:style>
  <w:style w:type="character" w:styleId="aa">
    <w:name w:val="page number"/>
    <w:basedOn w:val="a0"/>
    <w:rsid w:val="00832CEF"/>
  </w:style>
  <w:style w:type="paragraph" w:styleId="ab">
    <w:name w:val="List Paragraph"/>
    <w:basedOn w:val="a"/>
    <w:uiPriority w:val="34"/>
    <w:qFormat/>
    <w:rsid w:val="00700513"/>
    <w:pPr>
      <w:ind w:left="720"/>
      <w:contextualSpacing/>
    </w:pPr>
  </w:style>
  <w:style w:type="paragraph" w:customStyle="1" w:styleId="ac">
    <w:name w:val="כללי"/>
    <w:basedOn w:val="a"/>
    <w:rsid w:val="00195780"/>
    <w:pPr>
      <w:overflowPunct w:val="0"/>
      <w:autoSpaceDE w:val="0"/>
      <w:autoSpaceDN w:val="0"/>
      <w:adjustRightInd w:val="0"/>
      <w:spacing w:after="220" w:line="270" w:lineRule="exact"/>
      <w:ind w:firstLine="284"/>
      <w:jc w:val="both"/>
      <w:textAlignment w:val="baseline"/>
    </w:pPr>
    <w:rPr>
      <w:rFonts w:cs="FrankRuehl"/>
      <w:sz w:val="20"/>
      <w:lang w:eastAsia="he-IL"/>
    </w:rPr>
  </w:style>
  <w:style w:type="paragraph" w:styleId="ad">
    <w:name w:val="Quote"/>
    <w:basedOn w:val="ac"/>
    <w:link w:val="ae"/>
    <w:uiPriority w:val="29"/>
    <w:qFormat/>
    <w:rsid w:val="00195780"/>
    <w:pPr>
      <w:ind w:left="454" w:right="454" w:firstLine="0"/>
    </w:pPr>
  </w:style>
  <w:style w:type="character" w:customStyle="1" w:styleId="ae">
    <w:name w:val="ציטוט תו"/>
    <w:basedOn w:val="a0"/>
    <w:link w:val="ad"/>
    <w:uiPriority w:val="29"/>
    <w:rsid w:val="00195780"/>
    <w:rPr>
      <w:rFonts w:cs="FrankRuehl"/>
      <w:szCs w:val="24"/>
      <w:lang w:eastAsia="he-IL"/>
    </w:rPr>
  </w:style>
  <w:style w:type="character" w:styleId="Hyperlink">
    <w:name w:val="Hyperlink"/>
    <w:basedOn w:val="a0"/>
    <w:uiPriority w:val="99"/>
    <w:semiHidden/>
    <w:rsid w:val="00195780"/>
    <w:rPr>
      <w:rFonts w:cs="Times New Roman"/>
      <w:color w:val="0000FF"/>
      <w:u w:val="single"/>
    </w:rPr>
  </w:style>
  <w:style w:type="character" w:customStyle="1" w:styleId="a4">
    <w:name w:val="כותרת עליונה תו"/>
    <w:basedOn w:val="a0"/>
    <w:link w:val="a3"/>
    <w:uiPriority w:val="99"/>
    <w:locked/>
    <w:rsid w:val="00195780"/>
    <w:rPr>
      <w:rFonts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1655</Words>
  <Characters>8280</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2018-06-12T07:23:00Z</cp:lastPrinted>
  <dcterms:created xsi:type="dcterms:W3CDTF">2023-06-11T12:50:00Z</dcterms:created>
  <dcterms:modified xsi:type="dcterms:W3CDTF">2023-06-11T12:50:00Z</dcterms:modified>
</cp:coreProperties>
</file>